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19" w:rsidRPr="00E14EFF" w:rsidRDefault="00FC4219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81184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F149E" w:rsidRPr="00F92F51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BD052F" w:rsidRPr="00F92F51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:rsidR="00DD7BE3" w:rsidRDefault="00DD7BE3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811846" w:rsidRDefault="00E14EFF" w:rsidP="000313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11846">
        <w:rPr>
          <w:rFonts w:ascii="ＭＳ ゴシック" w:eastAsia="ＭＳ ゴシック" w:hAnsi="ＭＳ ゴシック" w:hint="eastAsia"/>
          <w:sz w:val="24"/>
          <w:szCs w:val="24"/>
        </w:rPr>
        <w:t xml:space="preserve">　　東京2020オリンピック・パラリンピック競技大会交通利便性向上事業</w:t>
      </w:r>
    </w:p>
    <w:p w:rsidR="002432C5" w:rsidRDefault="002432C5" w:rsidP="000313E4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>助成金</w:t>
      </w:r>
      <w:r w:rsidRPr="00A04DB0">
        <w:rPr>
          <w:rFonts w:ascii="ＭＳ ゴシック" w:eastAsia="ＭＳ ゴシック" w:hAnsi="ＭＳ ゴシック" w:hint="eastAsia"/>
          <w:sz w:val="24"/>
          <w:szCs w:val="24"/>
          <w:u w:val="single"/>
        </w:rPr>
        <w:t>交付申請</w:t>
      </w:r>
      <w:r w:rsidR="00BD052F" w:rsidRPr="00A04DB0">
        <w:rPr>
          <w:rFonts w:ascii="ＭＳ ゴシック" w:eastAsia="ＭＳ ゴシック" w:hAnsi="ＭＳ ゴシック" w:hint="eastAsia"/>
          <w:sz w:val="24"/>
          <w:szCs w:val="24"/>
          <w:u w:val="single"/>
        </w:rPr>
        <w:t>時の送付書類チェックリスト</w:t>
      </w:r>
    </w:p>
    <w:p w:rsidR="00092805" w:rsidRDefault="00092805" w:rsidP="00092805">
      <w:pPr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092805" w:rsidRDefault="00092805" w:rsidP="00092805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一般旅客運送事業種別（「〇印」、台数記入）</w:t>
      </w:r>
    </w:p>
    <w:p w:rsidR="00092805" w:rsidRDefault="00092805" w:rsidP="00834D71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0313E4">
        <w:rPr>
          <w:rFonts w:ascii="ＭＳ ゴシック" w:eastAsia="ＭＳ ゴシック" w:hAnsi="ＭＳ ゴシック" w:hint="eastAsia"/>
          <w:sz w:val="24"/>
          <w:szCs w:val="24"/>
          <w:u w:val="single"/>
        </w:rPr>
        <w:t>「一般乗合」、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0313E4">
        <w:rPr>
          <w:rFonts w:ascii="ＭＳ ゴシック" w:eastAsia="ＭＳ ゴシック" w:hAnsi="ＭＳ ゴシック" w:hint="eastAsia"/>
          <w:sz w:val="24"/>
          <w:szCs w:val="24"/>
          <w:u w:val="single"/>
        </w:rPr>
        <w:t>「一般貸切」、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0313E4">
        <w:rPr>
          <w:rFonts w:ascii="ＭＳ ゴシック" w:eastAsia="ＭＳ ゴシック" w:hAnsi="ＭＳ ゴシック" w:hint="eastAsia"/>
          <w:sz w:val="24"/>
          <w:szCs w:val="24"/>
          <w:u w:val="single"/>
        </w:rPr>
        <w:t>「一般乗用」、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0313E4">
        <w:rPr>
          <w:rFonts w:ascii="ＭＳ ゴシック" w:eastAsia="ＭＳ ゴシック" w:hAnsi="ＭＳ ゴシック" w:hint="eastAsia"/>
          <w:sz w:val="24"/>
          <w:szCs w:val="24"/>
          <w:u w:val="single"/>
        </w:rPr>
        <w:t>「貸与する者」</w:t>
      </w:r>
    </w:p>
    <w:tbl>
      <w:tblPr>
        <w:tblpPr w:leftFromText="142" w:rightFromText="142" w:vertAnchor="text" w:tblpX="7171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</w:tblGrid>
      <w:tr w:rsidR="00092805" w:rsidTr="00092805">
        <w:trPr>
          <w:trHeight w:val="696"/>
        </w:trPr>
        <w:tc>
          <w:tcPr>
            <w:tcW w:w="1134" w:type="dxa"/>
          </w:tcPr>
          <w:p w:rsidR="00092805" w:rsidRDefault="00092805" w:rsidP="00092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7E4486">
              <w:rPr>
                <w:rFonts w:ascii="ＭＳ ゴシック" w:eastAsia="ＭＳ ゴシック" w:hAnsi="ＭＳ ゴシック" w:hint="eastAsia"/>
                <w:sz w:val="22"/>
              </w:rPr>
              <w:t>申請</w:t>
            </w:r>
            <w:r w:rsidR="00834D71">
              <w:rPr>
                <w:rFonts w:ascii="ＭＳ ゴシック" w:eastAsia="ＭＳ ゴシック" w:hAnsi="ＭＳ ゴシック" w:hint="eastAsia"/>
                <w:sz w:val="22"/>
              </w:rPr>
              <w:t>車両</w:t>
            </w:r>
            <w:r w:rsidRPr="007E4486">
              <w:rPr>
                <w:rFonts w:ascii="ＭＳ ゴシック" w:eastAsia="ＭＳ ゴシック" w:hAnsi="ＭＳ ゴシック" w:hint="eastAsia"/>
                <w:sz w:val="22"/>
              </w:rPr>
              <w:t>台数合計</w:t>
            </w:r>
          </w:p>
        </w:tc>
      </w:tr>
      <w:tr w:rsidR="00092805" w:rsidTr="00092805">
        <w:trPr>
          <w:trHeight w:val="820"/>
        </w:trPr>
        <w:tc>
          <w:tcPr>
            <w:tcW w:w="1134" w:type="dxa"/>
          </w:tcPr>
          <w:p w:rsidR="00092805" w:rsidRPr="00092805" w:rsidRDefault="00092805" w:rsidP="00092805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</w:tbl>
    <w:p w:rsidR="00092805" w:rsidRDefault="00092805" w:rsidP="00092805">
      <w:pPr>
        <w:ind w:firstLineChars="300" w:firstLine="72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W w:w="0" w:type="auto"/>
        <w:tblInd w:w="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624"/>
        <w:gridCol w:w="1080"/>
      </w:tblGrid>
      <w:tr w:rsidR="00092805" w:rsidTr="00BE3560">
        <w:trPr>
          <w:trHeight w:val="708"/>
        </w:trPr>
        <w:tc>
          <w:tcPr>
            <w:tcW w:w="1140" w:type="dxa"/>
            <w:shd w:val="clear" w:color="auto" w:fill="auto"/>
          </w:tcPr>
          <w:p w:rsidR="00092805" w:rsidRDefault="00092805" w:rsidP="00092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4486">
              <w:rPr>
                <w:rFonts w:ascii="ＭＳ ゴシック" w:eastAsia="ＭＳ ゴシック" w:hAnsi="ＭＳ ゴシック" w:hint="eastAsia"/>
                <w:sz w:val="22"/>
              </w:rPr>
              <w:t>申請</w:t>
            </w:r>
            <w:r w:rsidR="00834D71">
              <w:rPr>
                <w:rFonts w:ascii="ＭＳ ゴシック" w:eastAsia="ＭＳ ゴシック" w:hAnsi="ＭＳ ゴシック" w:hint="eastAsia"/>
                <w:sz w:val="22"/>
              </w:rPr>
              <w:t>車両</w:t>
            </w:r>
            <w:r w:rsidRPr="007E4486">
              <w:rPr>
                <w:rFonts w:ascii="ＭＳ ゴシック" w:eastAsia="ＭＳ ゴシック" w:hAnsi="ＭＳ ゴシック" w:hint="eastAsia"/>
                <w:sz w:val="22"/>
              </w:rPr>
              <w:t>台数合計</w:t>
            </w:r>
          </w:p>
        </w:tc>
        <w:tc>
          <w:tcPr>
            <w:tcW w:w="624" w:type="dxa"/>
            <w:vMerge w:val="restart"/>
            <w:tcBorders>
              <w:top w:val="nil"/>
            </w:tcBorders>
            <w:shd w:val="clear" w:color="auto" w:fill="auto"/>
          </w:tcPr>
          <w:p w:rsidR="00092805" w:rsidRDefault="00092805" w:rsidP="00092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</w:tcPr>
          <w:p w:rsidR="00092805" w:rsidRDefault="00092805" w:rsidP="00092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4486">
              <w:rPr>
                <w:rFonts w:ascii="ＭＳ ゴシック" w:eastAsia="ＭＳ ゴシック" w:hAnsi="ＭＳ ゴシック" w:hint="eastAsia"/>
                <w:sz w:val="22"/>
              </w:rPr>
              <w:t>申請</w:t>
            </w:r>
            <w:r w:rsidR="00834D71">
              <w:rPr>
                <w:rFonts w:ascii="ＭＳ ゴシック" w:eastAsia="ＭＳ ゴシック" w:hAnsi="ＭＳ ゴシック" w:hint="eastAsia"/>
                <w:sz w:val="22"/>
              </w:rPr>
              <w:t>車両</w:t>
            </w:r>
            <w:r w:rsidRPr="007E4486">
              <w:rPr>
                <w:rFonts w:ascii="ＭＳ ゴシック" w:eastAsia="ＭＳ ゴシック" w:hAnsi="ＭＳ ゴシック" w:hint="eastAsia"/>
                <w:sz w:val="22"/>
              </w:rPr>
              <w:t>台数合計</w:t>
            </w:r>
          </w:p>
        </w:tc>
      </w:tr>
      <w:tr w:rsidR="00092805" w:rsidTr="00092805">
        <w:trPr>
          <w:trHeight w:val="769"/>
        </w:trPr>
        <w:tc>
          <w:tcPr>
            <w:tcW w:w="1140" w:type="dxa"/>
            <w:shd w:val="clear" w:color="auto" w:fill="auto"/>
          </w:tcPr>
          <w:p w:rsidR="00092805" w:rsidRPr="00092805" w:rsidRDefault="00092805" w:rsidP="00092805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624" w:type="dxa"/>
            <w:vMerge/>
            <w:tcBorders>
              <w:bottom w:val="nil"/>
            </w:tcBorders>
            <w:shd w:val="clear" w:color="auto" w:fill="auto"/>
          </w:tcPr>
          <w:p w:rsidR="00092805" w:rsidRDefault="00092805" w:rsidP="000313E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</w:tcPr>
          <w:p w:rsidR="00092805" w:rsidRPr="00092805" w:rsidRDefault="00092805" w:rsidP="00092805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</w:tbl>
    <w:p w:rsidR="00092805" w:rsidRPr="00092805" w:rsidRDefault="00092805" w:rsidP="000313E4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92805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:rsidR="00936EDE" w:rsidRPr="00355D59" w:rsidRDefault="00936EDE" w:rsidP="000313E4">
      <w:pPr>
        <w:ind w:firstLineChars="300" w:firstLine="723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</w:t>
      </w:r>
      <w:r w:rsidR="00E3082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下記</w:t>
      </w:r>
      <w:r w:rsidRPr="00A81FDE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「□欄」</w:t>
      </w: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にチェックを入れ、</w:t>
      </w:r>
      <w:r w:rsidR="00A81FD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封入時の</w:t>
      </w: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書類不足がないか確認</w:t>
      </w: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。</w:t>
      </w:r>
    </w:p>
    <w:p w:rsidR="00E14EFF" w:rsidRPr="00355D59" w:rsidRDefault="00936EDE" w:rsidP="00355D59">
      <w:pPr>
        <w:ind w:left="964" w:hangingChars="400" w:hanging="964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="00355D59"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 </w:t>
      </w: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※書類の綴じ</w:t>
      </w:r>
      <w:r w:rsidR="00355D59"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方について、</w:t>
      </w:r>
      <w:r w:rsidR="00A54CF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以下の</w:t>
      </w:r>
      <w:bookmarkStart w:id="0" w:name="_GoBack"/>
      <w:bookmarkEnd w:id="0"/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項目ごと</w:t>
      </w: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に左上部をホチキス止めのこと。</w:t>
      </w:r>
    </w:p>
    <w:p w:rsidR="00936EDE" w:rsidRPr="00355D59" w:rsidRDefault="00936EDE" w:rsidP="00355D59">
      <w:pPr>
        <w:ind w:left="964" w:hangingChars="400" w:hanging="964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※</w:t>
      </w:r>
      <w:r w:rsidR="00355D59"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書類の重ね方について、</w:t>
      </w:r>
      <w:r w:rsidR="00F32D2E" w:rsidRPr="00F32D2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交付申請書（様式第１-１）</w:t>
      </w:r>
      <w:r w:rsidR="00E3082B" w:rsidRPr="00F32D2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を最上段に置き</w:t>
      </w:r>
      <w:r w:rsidR="00F32D2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、下記の書類を順に</w:t>
      </w: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下に重ね</w:t>
      </w:r>
      <w:r w:rsidR="00F32D2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る。</w:t>
      </w:r>
      <w:r w:rsidR="00F32D2E" w:rsidRPr="00F32D2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全ての書類を</w:t>
      </w:r>
      <w:r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クリップ止めし</w:t>
      </w:r>
      <w:r w:rsidR="00355D59" w:rsidRPr="00355D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、封入。</w:t>
      </w:r>
    </w:p>
    <w:p w:rsidR="00355D59" w:rsidRPr="00355D59" w:rsidRDefault="00355D59" w:rsidP="000313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      </w:t>
      </w:r>
    </w:p>
    <w:p w:rsidR="00EC4382" w:rsidRDefault="00F32D2E" w:rsidP="00EC4382">
      <w:pPr>
        <w:pStyle w:val="a9"/>
      </w:pPr>
      <w:r>
        <w:rPr>
          <w:rFonts w:hint="eastAsia"/>
        </w:rPr>
        <w:t>記</w:t>
      </w:r>
    </w:p>
    <w:p w:rsidR="00EC4382" w:rsidRDefault="00EC4382" w:rsidP="00EC4382"/>
    <w:p w:rsidR="00092805" w:rsidRPr="00092805" w:rsidRDefault="00092805" w:rsidP="00092805">
      <w:pPr>
        <w:ind w:left="1320" w:hangingChars="550" w:hanging="1320"/>
        <w:jc w:val="left"/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C3015">
        <w:rPr>
          <w:rFonts w:ascii="ＭＳ ゴシック" w:eastAsia="ＭＳ ゴシック" w:hAnsi="ＭＳ ゴシック" w:hint="eastAsia"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164CD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交付申請</w:t>
      </w:r>
      <w:r w:rsidR="00A54CF4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の車両</w:t>
      </w:r>
      <w:r w:rsidRPr="00A164CD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全てに係る以下の書類一式を整えている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C4382" w:rsidRPr="00EC4382" w:rsidRDefault="00EC4382" w:rsidP="00EC4382">
      <w:pPr>
        <w:pStyle w:val="ad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C4382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EC4382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A164CD" w:rsidRPr="00A164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A164CD">
        <w:rPr>
          <w:rFonts w:ascii="ＭＳ ゴシック" w:eastAsia="ＭＳ ゴシック" w:hAnsi="ＭＳ ゴシック" w:hint="eastAsia"/>
          <w:sz w:val="24"/>
          <w:szCs w:val="24"/>
        </w:rPr>
        <w:t>様</w:t>
      </w:r>
      <w:r w:rsidRPr="00EC4382">
        <w:rPr>
          <w:rFonts w:ascii="ＭＳ ゴシック" w:eastAsia="ＭＳ ゴシック" w:hAnsi="ＭＳ ゴシック" w:hint="eastAsia"/>
          <w:sz w:val="24"/>
          <w:szCs w:val="24"/>
        </w:rPr>
        <w:t>式第１-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164C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EC4382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</w:rPr>
        <w:t>交付申請書</w:t>
      </w:r>
    </w:p>
    <w:p w:rsidR="002F7777" w:rsidRPr="00F92F51" w:rsidRDefault="00936EDE" w:rsidP="00936EDE">
      <w:pPr>
        <w:pStyle w:val="ad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55D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55D5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164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D052F" w:rsidRPr="00355D59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BD052F" w:rsidRPr="00F92F51">
        <w:rPr>
          <w:rFonts w:ascii="ＭＳ ゴシック" w:eastAsia="ＭＳ ゴシック" w:hAnsi="ＭＳ ゴシック" w:hint="eastAsia"/>
          <w:sz w:val="24"/>
          <w:szCs w:val="24"/>
        </w:rPr>
        <w:t>１-</w:t>
      </w:r>
      <w:r w:rsidR="00355D59" w:rsidRPr="00F92F5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164C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BD052F" w:rsidRPr="00F92F51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2F7777" w:rsidRPr="00F92F51">
        <w:rPr>
          <w:rFonts w:ascii="ＭＳ ゴシック" w:eastAsia="ＭＳ ゴシック" w:hAnsi="ＭＳ ゴシック" w:hint="eastAsia"/>
          <w:sz w:val="24"/>
          <w:szCs w:val="24"/>
        </w:rPr>
        <w:t>申請書類送付時のチェックリスト</w:t>
      </w:r>
      <w:r w:rsidR="00BD052F" w:rsidRPr="00A81FDE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355D59" w:rsidRPr="00A81FDE">
        <w:rPr>
          <w:rFonts w:ascii="ＭＳ ゴシック" w:eastAsia="ＭＳ ゴシック" w:hAnsi="ＭＳ ゴシック" w:hint="eastAsia"/>
          <w:sz w:val="24"/>
          <w:szCs w:val="24"/>
          <w:u w:val="single"/>
        </w:rPr>
        <w:t>同封のこと</w:t>
      </w:r>
      <w:r w:rsidR="00BD052F" w:rsidRPr="00A81FDE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:rsidR="00355D59" w:rsidRDefault="00355D59" w:rsidP="00355D5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92F5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92F51">
        <w:rPr>
          <w:rFonts w:ascii="ＭＳ ゴシック" w:eastAsia="ＭＳ ゴシック" w:hAnsi="ＭＳ ゴシック" w:hint="eastAsia"/>
          <w:sz w:val="36"/>
          <w:szCs w:val="36"/>
        </w:rPr>
        <w:t xml:space="preserve">□ </w:t>
      </w:r>
      <w:r w:rsidRPr="00F92F51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A164CD" w:rsidRPr="00A164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F92F51">
        <w:rPr>
          <w:rFonts w:ascii="ＭＳ ゴシック" w:eastAsia="ＭＳ ゴシック" w:hAnsi="ＭＳ ゴシック" w:hint="eastAsia"/>
          <w:sz w:val="24"/>
          <w:szCs w:val="24"/>
        </w:rPr>
        <w:t>様式第１-３</w:t>
      </w:r>
      <w:r w:rsidR="00A164C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F92F51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355D59">
        <w:rPr>
          <w:rFonts w:ascii="ＭＳ ゴシック" w:eastAsia="ＭＳ ゴシック" w:hAnsi="ＭＳ ゴシック" w:hint="eastAsia"/>
          <w:sz w:val="24"/>
          <w:szCs w:val="24"/>
        </w:rPr>
        <w:t>確約書</w:t>
      </w:r>
    </w:p>
    <w:p w:rsidR="00491429" w:rsidRDefault="00355D59" w:rsidP="00355D5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355D59">
        <w:rPr>
          <w:rFonts w:ascii="ＭＳ ゴシック" w:eastAsia="ＭＳ ゴシック" w:hAnsi="ＭＳ ゴシック" w:hint="eastAsia"/>
          <w:sz w:val="36"/>
          <w:szCs w:val="36"/>
        </w:rPr>
        <w:t xml:space="preserve">□　</w:t>
      </w:r>
      <w:r w:rsidR="00A164CD" w:rsidRPr="00A164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92F51" w:rsidRPr="00F92F51">
        <w:rPr>
          <w:rFonts w:ascii="ＭＳ ゴシック" w:eastAsia="ＭＳ ゴシック" w:hAnsi="ＭＳ ゴシック" w:hint="eastAsia"/>
          <w:sz w:val="24"/>
          <w:szCs w:val="24"/>
        </w:rPr>
        <w:t>様式第１-４</w:t>
      </w:r>
      <w:bookmarkStart w:id="1" w:name="_Hlk10996048"/>
      <w:r w:rsidR="00A164C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9142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491429" w:rsidRPr="00491429">
        <w:rPr>
          <w:rFonts w:ascii="ＭＳ ゴシック" w:eastAsia="ＭＳ ゴシック" w:hAnsi="ＭＳ ゴシック" w:hint="eastAsia"/>
          <w:sz w:val="24"/>
          <w:szCs w:val="24"/>
        </w:rPr>
        <w:t>助成対象事業内容及び経費内訳</w:t>
      </w:r>
      <w:bookmarkEnd w:id="1"/>
      <w:r w:rsidR="001166AC" w:rsidRPr="001166AC">
        <w:rPr>
          <w:rFonts w:ascii="ＭＳ ゴシック" w:eastAsia="ＭＳ ゴシック" w:hAnsi="ＭＳ ゴシック" w:hint="eastAsia"/>
          <w:sz w:val="24"/>
          <w:szCs w:val="24"/>
          <w:u w:val="single"/>
        </w:rPr>
        <w:t>（車両ごとに作成）</w:t>
      </w:r>
    </w:p>
    <w:p w:rsidR="00491429" w:rsidRPr="001166AC" w:rsidRDefault="00491429" w:rsidP="00D84FFB">
      <w:pPr>
        <w:spacing w:line="360" w:lineRule="auto"/>
        <w:ind w:left="1680" w:hangingChars="700" w:hanging="16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="00355D59" w:rsidRPr="00355D59">
        <w:rPr>
          <w:rFonts w:ascii="ＭＳ ゴシック" w:eastAsia="ＭＳ ゴシック" w:hAnsi="ＭＳ ゴシック" w:hint="eastAsia"/>
          <w:sz w:val="36"/>
          <w:szCs w:val="36"/>
        </w:rPr>
        <w:t xml:space="preserve">□　</w:t>
      </w:r>
      <w:r w:rsidRPr="00491429">
        <w:rPr>
          <w:rFonts w:ascii="ＭＳ ゴシック" w:eastAsia="ＭＳ ゴシック" w:hAnsi="ＭＳ ゴシック" w:hint="eastAsia"/>
          <w:sz w:val="24"/>
          <w:szCs w:val="24"/>
        </w:rPr>
        <w:t>導入車両に係る</w:t>
      </w:r>
      <w:r w:rsidR="00510A76">
        <w:rPr>
          <w:rFonts w:ascii="ＭＳ ゴシック" w:eastAsia="ＭＳ ゴシック" w:hAnsi="ＭＳ ゴシック" w:hint="eastAsia"/>
          <w:sz w:val="24"/>
          <w:szCs w:val="24"/>
        </w:rPr>
        <w:t>見積</w:t>
      </w:r>
      <w:r w:rsidRPr="00491429">
        <w:rPr>
          <w:rFonts w:ascii="ＭＳ ゴシック" w:eastAsia="ＭＳ ゴシック" w:hAnsi="ＭＳ ゴシック" w:hint="eastAsia"/>
          <w:sz w:val="24"/>
          <w:szCs w:val="24"/>
        </w:rPr>
        <w:t>書(写し)</w:t>
      </w:r>
      <w:r w:rsidR="00D84FF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166A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166AC" w:rsidRPr="001166AC">
        <w:rPr>
          <w:rFonts w:ascii="ＭＳ ゴシック" w:eastAsia="ＭＳ ゴシック" w:hAnsi="ＭＳ ゴシック" w:hint="eastAsia"/>
          <w:sz w:val="24"/>
          <w:szCs w:val="24"/>
          <w:u w:val="single"/>
        </w:rPr>
        <w:t>（車両ごとに作成）</w:t>
      </w:r>
    </w:p>
    <w:p w:rsidR="00A15CFD" w:rsidRDefault="00491429" w:rsidP="00A15CFD">
      <w:pPr>
        <w:ind w:left="1253" w:hangingChars="522" w:hanging="125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bookmarkStart w:id="2" w:name="_Hlk10996267"/>
      <w:r w:rsidR="00355D59" w:rsidRPr="00355D59">
        <w:rPr>
          <w:rFonts w:ascii="ＭＳ ゴシック" w:eastAsia="ＭＳ ゴシック" w:hAnsi="ＭＳ ゴシック" w:hint="eastAsia"/>
          <w:sz w:val="36"/>
          <w:szCs w:val="36"/>
        </w:rPr>
        <w:t>□</w:t>
      </w:r>
      <w:bookmarkEnd w:id="2"/>
      <w:r w:rsidR="00A81FD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15CFD" w:rsidRPr="00A81FDE">
        <w:rPr>
          <w:rFonts w:ascii="ＭＳ ゴシック" w:eastAsia="ＭＳ ゴシック" w:hAnsi="ＭＳ ゴシック" w:hint="eastAsia"/>
          <w:sz w:val="24"/>
          <w:szCs w:val="24"/>
        </w:rPr>
        <w:t>リフト付きバスの場合について</w:t>
      </w:r>
      <w:r w:rsidR="001166AC" w:rsidRPr="001166AC">
        <w:rPr>
          <w:rFonts w:ascii="ＭＳ ゴシック" w:eastAsia="ＭＳ ゴシック" w:hAnsi="ＭＳ ゴシック" w:hint="eastAsia"/>
          <w:sz w:val="24"/>
          <w:szCs w:val="24"/>
          <w:u w:val="single"/>
        </w:rPr>
        <w:t>（車両ごとに作成）</w:t>
      </w:r>
    </w:p>
    <w:p w:rsidR="00A81FDE" w:rsidRPr="00A81FDE" w:rsidRDefault="00A15CFD" w:rsidP="00A15CFD">
      <w:pPr>
        <w:ind w:leftChars="550" w:left="1155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1FDE">
        <w:rPr>
          <w:rFonts w:ascii="ＭＳ ゴシック" w:eastAsia="ＭＳ ゴシック" w:hAnsi="ＭＳ ゴシック" w:hint="eastAsia"/>
          <w:sz w:val="24"/>
          <w:szCs w:val="24"/>
        </w:rPr>
        <w:t>「リフト付きバス車両価格」と「同じ製造メーカ・同型のリフトを装</w:t>
      </w:r>
      <w:r w:rsidRPr="00A81FDE">
        <w:rPr>
          <w:rFonts w:ascii="ＭＳ ゴシック" w:eastAsia="ＭＳ ゴシック" w:hAnsi="ＭＳ ゴシック" w:hint="eastAsia"/>
          <w:sz w:val="24"/>
          <w:szCs w:val="24"/>
        </w:rPr>
        <w:lastRenderedPageBreak/>
        <w:t>着していない通常のバス車両価格」の見積書。</w:t>
      </w:r>
      <w:r w:rsidR="00A81FDE" w:rsidRPr="00A81FDE">
        <w:rPr>
          <w:rFonts w:ascii="ＭＳ ゴシック" w:eastAsia="ＭＳ ゴシック" w:hAnsi="ＭＳ ゴシック" w:hint="eastAsia"/>
          <w:sz w:val="24"/>
          <w:szCs w:val="24"/>
        </w:rPr>
        <w:t>ただし、様式第１－４の助成対象</w:t>
      </w:r>
      <w:r w:rsidR="00012023">
        <w:rPr>
          <w:rFonts w:ascii="ＭＳ ゴシック" w:eastAsia="ＭＳ ゴシック" w:hAnsi="ＭＳ ゴシック" w:hint="eastAsia"/>
          <w:sz w:val="24"/>
          <w:szCs w:val="24"/>
        </w:rPr>
        <w:t>経</w:t>
      </w:r>
      <w:r w:rsidR="00A81FDE" w:rsidRPr="00A81FDE">
        <w:rPr>
          <w:rFonts w:ascii="ＭＳ ゴシック" w:eastAsia="ＭＳ ゴシック" w:hAnsi="ＭＳ ゴシック" w:hint="eastAsia"/>
          <w:sz w:val="24"/>
          <w:szCs w:val="24"/>
        </w:rPr>
        <w:t>費欄に記載の各項及び金額の明示があるものに限る。</w:t>
      </w:r>
    </w:p>
    <w:p w:rsidR="00355D59" w:rsidRDefault="00355D59" w:rsidP="00A81FDE">
      <w:pPr>
        <w:spacing w:line="340" w:lineRule="exact"/>
        <w:ind w:leftChars="815" w:left="2121" w:hangingChars="114" w:hanging="410"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A81FDE" w:rsidRPr="001166AC" w:rsidRDefault="00A81FDE" w:rsidP="00A81FDE">
      <w:pPr>
        <w:ind w:left="1680" w:hangingChars="700" w:hanging="1680"/>
        <w:jc w:val="left"/>
        <w:rPr>
          <w:rFonts w:ascii="ＭＳ ゴシック" w:eastAsia="ＭＳ ゴシック" w:hAnsi="ＭＳ ゴシック"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55D59">
        <w:rPr>
          <w:rFonts w:ascii="ＭＳ ゴシック" w:eastAsia="ＭＳ ゴシック" w:hAnsi="ＭＳ ゴシック" w:hint="eastAsia"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164CD" w:rsidRPr="00A164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491429">
        <w:rPr>
          <w:rFonts w:ascii="ＭＳ ゴシック" w:eastAsia="ＭＳ ゴシック" w:hAnsi="ＭＳ ゴシック" w:hint="eastAsia"/>
          <w:sz w:val="24"/>
          <w:szCs w:val="24"/>
        </w:rPr>
        <w:t>様式第１-５</w:t>
      </w:r>
      <w:r w:rsidR="00A164C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91429">
        <w:rPr>
          <w:rFonts w:ascii="ＭＳ ゴシック" w:eastAsia="ＭＳ ゴシック" w:hAnsi="ＭＳ ゴシック" w:hint="eastAsia"/>
          <w:sz w:val="24"/>
          <w:szCs w:val="24"/>
        </w:rPr>
        <w:t>：貸与する者の提出様式</w:t>
      </w:r>
      <w:r w:rsidR="001166AC" w:rsidRPr="001166AC">
        <w:rPr>
          <w:rFonts w:ascii="ＭＳ ゴシック" w:eastAsia="ＭＳ ゴシック" w:hAnsi="ＭＳ ゴシック" w:hint="eastAsia"/>
          <w:sz w:val="24"/>
          <w:szCs w:val="24"/>
          <w:u w:val="single"/>
        </w:rPr>
        <w:t>（車両ごとに作成）</w:t>
      </w:r>
    </w:p>
    <w:p w:rsidR="00A81FDE" w:rsidRDefault="00A81FDE" w:rsidP="00A81FDE">
      <w:pPr>
        <w:ind w:left="1680" w:hangingChars="700" w:hanging="1680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55D59">
        <w:rPr>
          <w:rFonts w:ascii="ＭＳ ゴシック" w:eastAsia="ＭＳ ゴシック" w:hAnsi="ＭＳ ゴシック" w:hint="eastAsia"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164CD" w:rsidRPr="00A164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A164CD">
        <w:rPr>
          <w:rFonts w:ascii="ＭＳ ゴシック" w:eastAsia="ＭＳ ゴシック" w:hAnsi="ＭＳ ゴシック" w:hint="eastAsia"/>
          <w:sz w:val="24"/>
          <w:szCs w:val="24"/>
        </w:rPr>
        <w:t>様</w:t>
      </w:r>
      <w:r w:rsidRPr="00A81FDE">
        <w:rPr>
          <w:rFonts w:ascii="ＭＳ ゴシック" w:eastAsia="ＭＳ ゴシック" w:hAnsi="ＭＳ ゴシック" w:hint="eastAsia"/>
          <w:sz w:val="24"/>
          <w:szCs w:val="24"/>
        </w:rPr>
        <w:t>式第１-６</w:t>
      </w:r>
      <w:r w:rsidR="00A164C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A81FDE">
        <w:rPr>
          <w:rFonts w:ascii="ＭＳ ゴシック" w:eastAsia="ＭＳ ゴシック" w:hAnsi="ＭＳ ゴシック" w:hint="eastAsia"/>
          <w:sz w:val="24"/>
          <w:szCs w:val="24"/>
        </w:rPr>
        <w:t>：担当者連絡先</w:t>
      </w:r>
    </w:p>
    <w:p w:rsidR="00A81FDE" w:rsidRDefault="00A81FDE" w:rsidP="00491429">
      <w:pPr>
        <w:ind w:left="1680" w:hangingChars="700" w:hanging="1680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55D59">
        <w:rPr>
          <w:rFonts w:ascii="ＭＳ ゴシック" w:eastAsia="ＭＳ ゴシック" w:hAnsi="ＭＳ ゴシック" w:hint="eastAsia"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A81FDE">
        <w:rPr>
          <w:rFonts w:ascii="ＭＳ ゴシック" w:eastAsia="ＭＳ ゴシック" w:hAnsi="ＭＳ ゴシック" w:hint="eastAsia"/>
          <w:sz w:val="24"/>
          <w:szCs w:val="24"/>
        </w:rPr>
        <w:t>一般旅客自動車運送事業者「乗合（路線定期運行に限る）」または「貸切」若しくは「乗用（福祉輸送輸送事業を除く）」であること確認できる資料（認可書、許可書等（写し））</w:t>
      </w:r>
    </w:p>
    <w:p w:rsidR="00A81FDE" w:rsidRDefault="00A81FDE" w:rsidP="00491429">
      <w:pPr>
        <w:ind w:left="1680" w:hangingChars="700" w:hanging="168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3" w:name="_Hlk10996485"/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55D59">
        <w:rPr>
          <w:rFonts w:ascii="ＭＳ ゴシック" w:eastAsia="ＭＳ ゴシック" w:hAnsi="ＭＳ ゴシック" w:hint="eastAsia"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95458E">
        <w:rPr>
          <w:rFonts w:ascii="ＭＳ ゴシック" w:eastAsia="ＭＳ ゴシック" w:hAnsi="ＭＳ ゴシック" w:hint="eastAsia"/>
          <w:sz w:val="24"/>
          <w:szCs w:val="24"/>
        </w:rPr>
        <w:t>貸切</w:t>
      </w:r>
      <w:r w:rsidR="00EE07EF">
        <w:rPr>
          <w:rFonts w:ascii="ＭＳ ゴシック" w:eastAsia="ＭＳ ゴシック" w:hAnsi="ＭＳ ゴシック" w:hint="eastAsia"/>
          <w:sz w:val="24"/>
          <w:szCs w:val="24"/>
        </w:rPr>
        <w:t>バス事業者</w:t>
      </w:r>
      <w:r w:rsidR="009F2EC0">
        <w:rPr>
          <w:rFonts w:ascii="ＭＳ ゴシック" w:eastAsia="ＭＳ ゴシック" w:hAnsi="ＭＳ ゴシック" w:hint="eastAsia"/>
          <w:sz w:val="24"/>
          <w:szCs w:val="24"/>
        </w:rPr>
        <w:t>または</w:t>
      </w:r>
      <w:r w:rsidR="0095458E">
        <w:rPr>
          <w:rFonts w:ascii="ＭＳ ゴシック" w:eastAsia="ＭＳ ゴシック" w:hAnsi="ＭＳ ゴシック" w:hint="eastAsia"/>
          <w:sz w:val="24"/>
          <w:szCs w:val="24"/>
        </w:rPr>
        <w:t>乗用</w:t>
      </w:r>
      <w:r w:rsidR="00EE07EF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="0095458E">
        <w:rPr>
          <w:rFonts w:ascii="ＭＳ ゴシック" w:eastAsia="ＭＳ ゴシック" w:hAnsi="ＭＳ ゴシック" w:hint="eastAsia"/>
          <w:sz w:val="24"/>
          <w:szCs w:val="24"/>
        </w:rPr>
        <w:t>にあっては、東</w:t>
      </w:r>
      <w:r w:rsidRPr="00A81FDE">
        <w:rPr>
          <w:rFonts w:ascii="ＭＳ ゴシック" w:eastAsia="ＭＳ ゴシック" w:hAnsi="ＭＳ ゴシック" w:hint="eastAsia"/>
          <w:sz w:val="24"/>
          <w:szCs w:val="24"/>
        </w:rPr>
        <w:t>京都内を営業区域とすることの証明資料（写し）</w:t>
      </w:r>
    </w:p>
    <w:bookmarkEnd w:id="3"/>
    <w:p w:rsidR="00EE07EF" w:rsidRDefault="00A81FDE" w:rsidP="00EE07EF">
      <w:pPr>
        <w:ind w:left="1680" w:hangingChars="700" w:hanging="16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55D59">
        <w:rPr>
          <w:rFonts w:ascii="ＭＳ ゴシック" w:eastAsia="ＭＳ ゴシック" w:hAnsi="ＭＳ ゴシック" w:hint="eastAsia"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EE07EF">
        <w:rPr>
          <w:rFonts w:ascii="ＭＳ ゴシック" w:eastAsia="ＭＳ ゴシック" w:hAnsi="ＭＳ ゴシック" w:hint="eastAsia"/>
          <w:sz w:val="24"/>
          <w:szCs w:val="24"/>
        </w:rPr>
        <w:t>貸切バス事業者にあっては、安全性評価認定証（写し）</w:t>
      </w:r>
    </w:p>
    <w:p w:rsidR="00EE07EF" w:rsidRDefault="00EE07EF" w:rsidP="00EE07EF">
      <w:pPr>
        <w:ind w:left="1680" w:hangingChars="700" w:hanging="16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55D59">
        <w:rPr>
          <w:rFonts w:ascii="ＭＳ ゴシック" w:eastAsia="ＭＳ ゴシック" w:hAnsi="ＭＳ ゴシック" w:hint="eastAsia"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A81FDE">
        <w:rPr>
          <w:rFonts w:ascii="ＭＳ ゴシック" w:eastAsia="ＭＳ ゴシック" w:hAnsi="ＭＳ ゴシック" w:hint="eastAsia"/>
          <w:sz w:val="24"/>
          <w:szCs w:val="24"/>
        </w:rPr>
        <w:t>会社概要及び業務内容がわかる資料</w:t>
      </w:r>
    </w:p>
    <w:p w:rsidR="00A81FDE" w:rsidRPr="00A81FDE" w:rsidRDefault="00A81FDE" w:rsidP="00491429">
      <w:pPr>
        <w:ind w:left="1680" w:hangingChars="700" w:hanging="168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A81FDE" w:rsidRPr="00A81FDE" w:rsidSect="00E14EF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49" w:rsidRDefault="00E05249" w:rsidP="00554869">
      <w:r>
        <w:separator/>
      </w:r>
    </w:p>
  </w:endnote>
  <w:endnote w:type="continuationSeparator" w:id="0">
    <w:p w:rsidR="00E05249" w:rsidRDefault="00E05249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49" w:rsidRDefault="00E05249" w:rsidP="00554869">
      <w:r>
        <w:separator/>
      </w:r>
    </w:p>
  </w:footnote>
  <w:footnote w:type="continuationSeparator" w:id="0">
    <w:p w:rsidR="00E05249" w:rsidRDefault="00E05249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4D" w:rsidRPr="00275C84" w:rsidRDefault="00C8754D" w:rsidP="00C8754D">
    <w:pPr>
      <w:pStyle w:val="a5"/>
      <w:jc w:val="center"/>
      <w:rPr>
        <w:rFonts w:asciiTheme="majorEastAsia" w:eastAsiaTheme="majorEastAsia" w:hAnsiTheme="majorEastAsia"/>
      </w:rPr>
    </w:pPr>
  </w:p>
  <w:p w:rsidR="00C8754D" w:rsidRPr="00275C84" w:rsidRDefault="00C8754D" w:rsidP="00C8754D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EED"/>
    <w:multiLevelType w:val="hybridMultilevel"/>
    <w:tmpl w:val="1AF8E604"/>
    <w:lvl w:ilvl="0" w:tplc="121E50E6">
      <w:start w:val="1"/>
      <w:numFmt w:val="decimalEnclosedCircle"/>
      <w:lvlText w:val="%1"/>
      <w:lvlJc w:val="left"/>
      <w:pPr>
        <w:ind w:left="17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1" w15:restartNumberingAfterBreak="0">
    <w:nsid w:val="2ADB444B"/>
    <w:multiLevelType w:val="hybridMultilevel"/>
    <w:tmpl w:val="B40003F8"/>
    <w:lvl w:ilvl="0" w:tplc="3D1E29B6">
      <w:start w:val="1"/>
      <w:numFmt w:val="decimalEnclosedCircle"/>
      <w:lvlText w:val="%1"/>
      <w:lvlJc w:val="left"/>
      <w:pPr>
        <w:ind w:left="15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41871849"/>
    <w:multiLevelType w:val="hybridMultilevel"/>
    <w:tmpl w:val="38A453B8"/>
    <w:lvl w:ilvl="0" w:tplc="83921BD6">
      <w:start w:val="1"/>
      <w:numFmt w:val="decimalEnclosedCircle"/>
      <w:lvlText w:val="%1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" w15:restartNumberingAfterBreak="0">
    <w:nsid w:val="79EC154B"/>
    <w:multiLevelType w:val="hybridMultilevel"/>
    <w:tmpl w:val="AE406E0C"/>
    <w:lvl w:ilvl="0" w:tplc="9ECC67D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C8D1124"/>
    <w:multiLevelType w:val="hybridMultilevel"/>
    <w:tmpl w:val="97FE93E2"/>
    <w:lvl w:ilvl="0" w:tplc="35A8EDBA">
      <w:start w:val="1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C5"/>
    <w:rsid w:val="00012023"/>
    <w:rsid w:val="000202FB"/>
    <w:rsid w:val="00024637"/>
    <w:rsid w:val="00030A5A"/>
    <w:rsid w:val="000313E4"/>
    <w:rsid w:val="00036B6C"/>
    <w:rsid w:val="000828D7"/>
    <w:rsid w:val="0009004B"/>
    <w:rsid w:val="00092805"/>
    <w:rsid w:val="000D763F"/>
    <w:rsid w:val="000E04F8"/>
    <w:rsid w:val="000F4FF6"/>
    <w:rsid w:val="00114CD6"/>
    <w:rsid w:val="001166AC"/>
    <w:rsid w:val="0012007B"/>
    <w:rsid w:val="0012080E"/>
    <w:rsid w:val="00130D51"/>
    <w:rsid w:val="00136743"/>
    <w:rsid w:val="00151A43"/>
    <w:rsid w:val="0018258B"/>
    <w:rsid w:val="00183A2C"/>
    <w:rsid w:val="001A4EA2"/>
    <w:rsid w:val="001C196E"/>
    <w:rsid w:val="001F56FD"/>
    <w:rsid w:val="00205304"/>
    <w:rsid w:val="00206F3B"/>
    <w:rsid w:val="002432C5"/>
    <w:rsid w:val="00275C84"/>
    <w:rsid w:val="00293D59"/>
    <w:rsid w:val="00294BE4"/>
    <w:rsid w:val="002B0782"/>
    <w:rsid w:val="002F03E6"/>
    <w:rsid w:val="002F7777"/>
    <w:rsid w:val="0031605A"/>
    <w:rsid w:val="003218C0"/>
    <w:rsid w:val="00334FC9"/>
    <w:rsid w:val="00340BE4"/>
    <w:rsid w:val="00347910"/>
    <w:rsid w:val="00355D59"/>
    <w:rsid w:val="0039401A"/>
    <w:rsid w:val="003A2673"/>
    <w:rsid w:val="003B7862"/>
    <w:rsid w:val="003C230F"/>
    <w:rsid w:val="004021B6"/>
    <w:rsid w:val="0042313F"/>
    <w:rsid w:val="004822CE"/>
    <w:rsid w:val="004905BF"/>
    <w:rsid w:val="00491429"/>
    <w:rsid w:val="004C65FE"/>
    <w:rsid w:val="004D38A9"/>
    <w:rsid w:val="004D64B8"/>
    <w:rsid w:val="004E0BF9"/>
    <w:rsid w:val="00510A76"/>
    <w:rsid w:val="0054629A"/>
    <w:rsid w:val="00554869"/>
    <w:rsid w:val="00557929"/>
    <w:rsid w:val="005A2BC0"/>
    <w:rsid w:val="005C51A7"/>
    <w:rsid w:val="005E6B02"/>
    <w:rsid w:val="006340E6"/>
    <w:rsid w:val="00635480"/>
    <w:rsid w:val="00642BC4"/>
    <w:rsid w:val="00647206"/>
    <w:rsid w:val="00651DE7"/>
    <w:rsid w:val="00682618"/>
    <w:rsid w:val="00682B6F"/>
    <w:rsid w:val="0069601B"/>
    <w:rsid w:val="006A4C99"/>
    <w:rsid w:val="006B7E58"/>
    <w:rsid w:val="006D2CF8"/>
    <w:rsid w:val="006F149E"/>
    <w:rsid w:val="006F17ED"/>
    <w:rsid w:val="0071327C"/>
    <w:rsid w:val="00751DF0"/>
    <w:rsid w:val="0076661D"/>
    <w:rsid w:val="0077090B"/>
    <w:rsid w:val="007856AF"/>
    <w:rsid w:val="0079036B"/>
    <w:rsid w:val="007A7EB4"/>
    <w:rsid w:val="007E3E8C"/>
    <w:rsid w:val="007E63E9"/>
    <w:rsid w:val="00804705"/>
    <w:rsid w:val="00811846"/>
    <w:rsid w:val="00834D71"/>
    <w:rsid w:val="00835168"/>
    <w:rsid w:val="0084642C"/>
    <w:rsid w:val="00865D13"/>
    <w:rsid w:val="0087390E"/>
    <w:rsid w:val="00880005"/>
    <w:rsid w:val="00894E25"/>
    <w:rsid w:val="008B4EC6"/>
    <w:rsid w:val="008D31B6"/>
    <w:rsid w:val="008D544D"/>
    <w:rsid w:val="00900CE4"/>
    <w:rsid w:val="009069A6"/>
    <w:rsid w:val="009114DA"/>
    <w:rsid w:val="009149E6"/>
    <w:rsid w:val="00915818"/>
    <w:rsid w:val="00922FC8"/>
    <w:rsid w:val="00930900"/>
    <w:rsid w:val="00936EDE"/>
    <w:rsid w:val="0094220D"/>
    <w:rsid w:val="00944139"/>
    <w:rsid w:val="0095458E"/>
    <w:rsid w:val="00955D30"/>
    <w:rsid w:val="00957C1C"/>
    <w:rsid w:val="0097637C"/>
    <w:rsid w:val="009A69F6"/>
    <w:rsid w:val="009D39FB"/>
    <w:rsid w:val="009F2EC0"/>
    <w:rsid w:val="00A04DB0"/>
    <w:rsid w:val="00A10C55"/>
    <w:rsid w:val="00A15CFD"/>
    <w:rsid w:val="00A164CD"/>
    <w:rsid w:val="00A3787F"/>
    <w:rsid w:val="00A54BB7"/>
    <w:rsid w:val="00A54CF4"/>
    <w:rsid w:val="00A54F76"/>
    <w:rsid w:val="00A72B99"/>
    <w:rsid w:val="00A730C1"/>
    <w:rsid w:val="00A81FDE"/>
    <w:rsid w:val="00A83E81"/>
    <w:rsid w:val="00AA45FD"/>
    <w:rsid w:val="00AD28A4"/>
    <w:rsid w:val="00B02DDB"/>
    <w:rsid w:val="00B0464A"/>
    <w:rsid w:val="00B176B1"/>
    <w:rsid w:val="00B40777"/>
    <w:rsid w:val="00B5161A"/>
    <w:rsid w:val="00B83DF1"/>
    <w:rsid w:val="00B9236F"/>
    <w:rsid w:val="00BC779B"/>
    <w:rsid w:val="00BD052F"/>
    <w:rsid w:val="00BE1FC0"/>
    <w:rsid w:val="00BF3CA8"/>
    <w:rsid w:val="00C01D15"/>
    <w:rsid w:val="00C02A79"/>
    <w:rsid w:val="00C02EAA"/>
    <w:rsid w:val="00C42DB1"/>
    <w:rsid w:val="00C830D0"/>
    <w:rsid w:val="00C8462E"/>
    <w:rsid w:val="00C8754D"/>
    <w:rsid w:val="00C876D2"/>
    <w:rsid w:val="00CA1A57"/>
    <w:rsid w:val="00CA25D5"/>
    <w:rsid w:val="00CC0020"/>
    <w:rsid w:val="00CC0DED"/>
    <w:rsid w:val="00D01438"/>
    <w:rsid w:val="00D105E1"/>
    <w:rsid w:val="00D14B30"/>
    <w:rsid w:val="00D21369"/>
    <w:rsid w:val="00D46658"/>
    <w:rsid w:val="00D84FFB"/>
    <w:rsid w:val="00DA0C29"/>
    <w:rsid w:val="00DA64D4"/>
    <w:rsid w:val="00DD7BE3"/>
    <w:rsid w:val="00DE1C98"/>
    <w:rsid w:val="00DE53B3"/>
    <w:rsid w:val="00E05249"/>
    <w:rsid w:val="00E14EFF"/>
    <w:rsid w:val="00E21E1E"/>
    <w:rsid w:val="00E3082B"/>
    <w:rsid w:val="00E54E4C"/>
    <w:rsid w:val="00E749A3"/>
    <w:rsid w:val="00E77828"/>
    <w:rsid w:val="00E778D2"/>
    <w:rsid w:val="00E80070"/>
    <w:rsid w:val="00EB0579"/>
    <w:rsid w:val="00EC0A22"/>
    <w:rsid w:val="00EC4382"/>
    <w:rsid w:val="00EC4FFA"/>
    <w:rsid w:val="00EC6CA7"/>
    <w:rsid w:val="00ED7981"/>
    <w:rsid w:val="00EE07EF"/>
    <w:rsid w:val="00EE5BDC"/>
    <w:rsid w:val="00EF6438"/>
    <w:rsid w:val="00F32D2E"/>
    <w:rsid w:val="00F37A05"/>
    <w:rsid w:val="00F55E11"/>
    <w:rsid w:val="00F90608"/>
    <w:rsid w:val="00F92F51"/>
    <w:rsid w:val="00FB0DB4"/>
    <w:rsid w:val="00FC004D"/>
    <w:rsid w:val="00FC4219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A9FC42-F60E-4139-AF42-5D16ACA2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0D763F"/>
    <w:pPr>
      <w:ind w:leftChars="400" w:left="840"/>
    </w:pPr>
  </w:style>
  <w:style w:type="table" w:styleId="ae">
    <w:name w:val="Table Grid"/>
    <w:basedOn w:val="a1"/>
    <w:uiPriority w:val="39"/>
    <w:rsid w:val="0009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8F13-1174-46D3-AA1B-FFA46C0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mh</cp:lastModifiedBy>
  <cp:revision>48</cp:revision>
  <cp:lastPrinted>2019-07-12T07:25:00Z</cp:lastPrinted>
  <dcterms:created xsi:type="dcterms:W3CDTF">2019-05-12T08:58:00Z</dcterms:created>
  <dcterms:modified xsi:type="dcterms:W3CDTF">2019-07-28T03:52:00Z</dcterms:modified>
</cp:coreProperties>
</file>