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DE1EF" w14:textId="6A1BACAD" w:rsidR="003960D0" w:rsidRPr="003960D0" w:rsidRDefault="003960D0" w:rsidP="003960D0">
      <w:pPr>
        <w:jc w:val="left"/>
        <w:rPr>
          <w:rFonts w:ascii="ＭＳ ゴシック" w:eastAsia="ＭＳ ゴシック" w:hAnsi="ＭＳ ゴシック"/>
          <w:sz w:val="24"/>
          <w:szCs w:val="24"/>
        </w:rPr>
      </w:pPr>
      <w:r w:rsidRPr="003960D0">
        <w:rPr>
          <w:rFonts w:ascii="ＭＳ ゴシック" w:eastAsia="ＭＳ ゴシック" w:hAnsi="ＭＳ ゴシック" w:hint="eastAsia"/>
          <w:sz w:val="24"/>
          <w:szCs w:val="24"/>
        </w:rPr>
        <w:t>様式第</w:t>
      </w:r>
      <w:r w:rsidR="005B632D" w:rsidRPr="00541857">
        <w:rPr>
          <w:rFonts w:ascii="ＭＳ ゴシック" w:eastAsia="ＭＳ ゴシック" w:hAnsi="ＭＳ ゴシック" w:hint="eastAsia"/>
          <w:sz w:val="24"/>
          <w:szCs w:val="24"/>
        </w:rPr>
        <w:t>９</w:t>
      </w:r>
      <w:r w:rsidRPr="003960D0">
        <w:rPr>
          <w:rFonts w:ascii="ＭＳ ゴシック" w:eastAsia="ＭＳ ゴシック" w:hAnsi="ＭＳ ゴシック" w:hint="eastAsia"/>
          <w:sz w:val="24"/>
          <w:szCs w:val="24"/>
        </w:rPr>
        <w:t>（第</w:t>
      </w:r>
      <w:r w:rsidR="00A71477">
        <w:rPr>
          <w:rFonts w:ascii="ＭＳ ゴシック" w:eastAsia="ＭＳ ゴシック" w:hAnsi="ＭＳ ゴシック" w:hint="eastAsia"/>
          <w:sz w:val="24"/>
          <w:szCs w:val="24"/>
        </w:rPr>
        <w:t>１２</w:t>
      </w:r>
      <w:r w:rsidR="00C605FE">
        <w:rPr>
          <w:rFonts w:ascii="ＭＳ ゴシック" w:eastAsia="ＭＳ ゴシック" w:hAnsi="ＭＳ ゴシック" w:hint="eastAsia"/>
          <w:sz w:val="24"/>
          <w:szCs w:val="24"/>
        </w:rPr>
        <w:t>条第</w:t>
      </w:r>
      <w:r w:rsidR="00AC491E">
        <w:rPr>
          <w:rFonts w:ascii="ＭＳ ゴシック" w:eastAsia="ＭＳ ゴシック" w:hAnsi="ＭＳ ゴシック" w:hint="eastAsia"/>
          <w:sz w:val="24"/>
          <w:szCs w:val="24"/>
        </w:rPr>
        <w:t>１</w:t>
      </w:r>
      <w:r w:rsidRPr="003960D0">
        <w:rPr>
          <w:rFonts w:ascii="ＭＳ ゴシック" w:eastAsia="ＭＳ ゴシック" w:hAnsi="ＭＳ ゴシック"/>
          <w:sz w:val="24"/>
          <w:szCs w:val="24"/>
        </w:rPr>
        <w:t>項</w:t>
      </w:r>
      <w:r w:rsidRPr="003960D0">
        <w:rPr>
          <w:rFonts w:ascii="ＭＳ ゴシック" w:eastAsia="ＭＳ ゴシック" w:hAnsi="ＭＳ ゴシック" w:hint="eastAsia"/>
          <w:sz w:val="24"/>
          <w:szCs w:val="24"/>
        </w:rPr>
        <w:t>）</w:t>
      </w:r>
    </w:p>
    <w:p w14:paraId="13C2FDFE" w14:textId="77777777" w:rsidR="00A71477" w:rsidRPr="00356761" w:rsidRDefault="00A71477" w:rsidP="00A71477">
      <w:pPr>
        <w:ind w:right="240"/>
        <w:jc w:val="right"/>
        <w:rPr>
          <w:rFonts w:ascii="ＭＳ ゴシック" w:eastAsia="ＭＳ ゴシック" w:hAnsi="ＭＳ ゴシック"/>
          <w:sz w:val="24"/>
          <w:szCs w:val="24"/>
        </w:rPr>
      </w:pPr>
      <w:r w:rsidRPr="00356761">
        <w:rPr>
          <w:rFonts w:ascii="ＭＳ ゴシック" w:eastAsia="ＭＳ ゴシック" w:hAnsi="ＭＳ ゴシック" w:hint="eastAsia"/>
          <w:sz w:val="24"/>
          <w:szCs w:val="24"/>
        </w:rPr>
        <w:t>令和</w:t>
      </w:r>
      <w:r>
        <w:rPr>
          <w:rFonts w:ascii="ＭＳ ゴシック" w:eastAsia="ＭＳ ゴシック" w:hAnsi="ＭＳ ゴシック" w:hint="eastAsia"/>
          <w:color w:val="767171" w:themeColor="background2" w:themeShade="80"/>
          <w:sz w:val="24"/>
          <w:szCs w:val="24"/>
        </w:rPr>
        <w:t xml:space="preserve">　　</w:t>
      </w:r>
      <w:r w:rsidRPr="00356761">
        <w:rPr>
          <w:rFonts w:ascii="ＭＳ ゴシック" w:eastAsia="ＭＳ ゴシック" w:hAnsi="ＭＳ ゴシック" w:hint="eastAsia"/>
          <w:sz w:val="24"/>
          <w:szCs w:val="24"/>
        </w:rPr>
        <w:t>年</w:t>
      </w:r>
      <w:r>
        <w:rPr>
          <w:rFonts w:ascii="ＭＳ ゴシック" w:eastAsia="ＭＳ ゴシック" w:hAnsi="ＭＳ ゴシック" w:hint="eastAsia"/>
          <w:color w:val="767171" w:themeColor="background2" w:themeShade="80"/>
          <w:sz w:val="24"/>
          <w:szCs w:val="24"/>
        </w:rPr>
        <w:t xml:space="preserve">　　</w:t>
      </w:r>
      <w:r w:rsidRPr="00356761">
        <w:rPr>
          <w:rFonts w:ascii="ＭＳ ゴシック" w:eastAsia="ＭＳ ゴシック" w:hAnsi="ＭＳ ゴシック" w:hint="eastAsia"/>
          <w:sz w:val="24"/>
          <w:szCs w:val="24"/>
        </w:rPr>
        <w:t>月</w:t>
      </w:r>
      <w:r>
        <w:rPr>
          <w:rFonts w:ascii="ＭＳ ゴシック" w:eastAsia="ＭＳ ゴシック" w:hAnsi="ＭＳ ゴシック" w:hint="eastAsia"/>
          <w:color w:val="767171" w:themeColor="background2" w:themeShade="80"/>
          <w:sz w:val="24"/>
          <w:szCs w:val="24"/>
        </w:rPr>
        <w:t xml:space="preserve">　　</w:t>
      </w:r>
      <w:r w:rsidRPr="00356761">
        <w:rPr>
          <w:rFonts w:ascii="ＭＳ ゴシック" w:eastAsia="ＭＳ ゴシック" w:hAnsi="ＭＳ ゴシック" w:hint="eastAsia"/>
          <w:sz w:val="24"/>
          <w:szCs w:val="24"/>
        </w:rPr>
        <w:t>日</w:t>
      </w:r>
    </w:p>
    <w:p w14:paraId="1AAD7FEE" w14:textId="77777777" w:rsidR="00E1563B" w:rsidRDefault="00E1563B" w:rsidP="00E1563B">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公益財団法人</w:t>
      </w:r>
    </w:p>
    <w:p w14:paraId="0D119CD1" w14:textId="314A06F3" w:rsidR="00E1563B" w:rsidRDefault="00E1563B" w:rsidP="00E1563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日本デザインナンバー財団 理事長 殿</w:t>
      </w:r>
    </w:p>
    <w:p w14:paraId="7FF962E7" w14:textId="18662767" w:rsidR="005157E2" w:rsidRDefault="005157E2" w:rsidP="00E1563B">
      <w:pPr>
        <w:jc w:val="left"/>
        <w:rPr>
          <w:rFonts w:ascii="ＭＳ ゴシック" w:eastAsia="ＭＳ ゴシック" w:hAnsi="ＭＳ ゴシック"/>
          <w:sz w:val="24"/>
          <w:szCs w:val="24"/>
        </w:rPr>
      </w:pPr>
    </w:p>
    <w:p w14:paraId="27DF14CA" w14:textId="049EDB14" w:rsidR="003960D0" w:rsidRPr="003960D0" w:rsidRDefault="003960D0" w:rsidP="003960D0">
      <w:pPr>
        <w:spacing w:line="600" w:lineRule="exact"/>
        <w:ind w:firstLineChars="1100" w:firstLine="264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rPr>
        <w:t xml:space="preserve">　</w:t>
      </w:r>
      <w:r w:rsidRPr="003960D0">
        <w:rPr>
          <w:rFonts w:ascii="ＭＳ ゴシック" w:eastAsia="ＭＳ ゴシック" w:hAnsi="ＭＳ ゴシック" w:hint="eastAsia"/>
          <w:spacing w:val="40"/>
          <w:kern w:val="0"/>
          <w:sz w:val="24"/>
          <w:szCs w:val="24"/>
          <w:u w:val="single"/>
          <w:fitText w:val="1200" w:id="1954835456"/>
        </w:rPr>
        <w:t>申請者</w:t>
      </w:r>
      <w:r w:rsidRPr="003960D0">
        <w:rPr>
          <w:rFonts w:ascii="ＭＳ ゴシック" w:eastAsia="ＭＳ ゴシック" w:hAnsi="ＭＳ ゴシック" w:hint="eastAsia"/>
          <w:kern w:val="0"/>
          <w:sz w:val="24"/>
          <w:szCs w:val="24"/>
          <w:u w:val="single"/>
          <w:fitText w:val="1200" w:id="1954835456"/>
        </w:rPr>
        <w:t>名</w:t>
      </w:r>
      <w:r w:rsidRPr="003960D0">
        <w:rPr>
          <w:rFonts w:ascii="ＭＳ ゴシック" w:eastAsia="ＭＳ ゴシック" w:hAnsi="ＭＳ ゴシック" w:hint="eastAsia"/>
          <w:kern w:val="0"/>
          <w:sz w:val="24"/>
          <w:szCs w:val="24"/>
          <w:u w:val="single"/>
        </w:rPr>
        <w:t>：</w:t>
      </w:r>
      <w:r w:rsidRPr="003960D0">
        <w:rPr>
          <w:rFonts w:ascii="ＭＳ ゴシック" w:eastAsia="ＭＳ ゴシック" w:hAnsi="ＭＳ ゴシック" w:hint="eastAsia"/>
          <w:sz w:val="24"/>
          <w:szCs w:val="24"/>
          <w:u w:val="single"/>
        </w:rPr>
        <w:t xml:space="preserve">　　　　　　　　　　　　　　　　　　　　</w:t>
      </w:r>
    </w:p>
    <w:p w14:paraId="342D4A0C" w14:textId="77777777" w:rsidR="003960D0" w:rsidRPr="003960D0" w:rsidRDefault="003960D0" w:rsidP="003960D0">
      <w:pPr>
        <w:spacing w:line="600" w:lineRule="exact"/>
        <w:ind w:firstLineChars="1200" w:firstLine="288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u w:val="single"/>
        </w:rPr>
        <w:t xml:space="preserve">代表者職名：　　　　　　　　　　　　　　　　　　　　</w:t>
      </w:r>
    </w:p>
    <w:p w14:paraId="487E7ED5" w14:textId="77777777" w:rsidR="003960D0" w:rsidRPr="003960D0" w:rsidRDefault="003960D0" w:rsidP="003960D0">
      <w:pPr>
        <w:spacing w:line="600" w:lineRule="exact"/>
        <w:ind w:firstLineChars="1200" w:firstLine="288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u w:val="single"/>
        </w:rPr>
        <w:t>氏　　　名：　　　　　　　　　　　　　　　　　　印</w:t>
      </w:r>
      <w:r w:rsidR="00AD495E">
        <w:rPr>
          <w:rFonts w:ascii="ＭＳ ゴシック" w:eastAsia="ＭＳ ゴシック" w:hAnsi="ＭＳ ゴシック" w:hint="eastAsia"/>
          <w:sz w:val="24"/>
          <w:szCs w:val="24"/>
          <w:u w:val="single"/>
        </w:rPr>
        <w:t xml:space="preserve">　</w:t>
      </w:r>
    </w:p>
    <w:p w14:paraId="37D48E5E" w14:textId="77777777" w:rsidR="003960D0" w:rsidRPr="003960D0" w:rsidRDefault="003960D0" w:rsidP="003960D0">
      <w:pPr>
        <w:spacing w:line="600" w:lineRule="exact"/>
        <w:ind w:firstLineChars="1200" w:firstLine="2880"/>
        <w:jc w:val="left"/>
        <w:rPr>
          <w:rFonts w:ascii="ＭＳ ゴシック" w:eastAsia="ＭＳ ゴシック" w:hAnsi="ＭＳ ゴシック"/>
          <w:sz w:val="24"/>
          <w:szCs w:val="24"/>
          <w:u w:val="single"/>
        </w:rPr>
      </w:pPr>
      <w:r w:rsidRPr="003960D0">
        <w:rPr>
          <w:rFonts w:ascii="ＭＳ ゴシック" w:eastAsia="ＭＳ ゴシック" w:hAnsi="ＭＳ ゴシック" w:hint="eastAsia"/>
          <w:sz w:val="24"/>
          <w:szCs w:val="24"/>
          <w:u w:val="single"/>
        </w:rPr>
        <w:t xml:space="preserve">所　在　地：　　　　　　　　　　　　　　　　　　　　</w:t>
      </w:r>
    </w:p>
    <w:p w14:paraId="70666F95" w14:textId="77777777" w:rsidR="003960D0" w:rsidRPr="003960D0" w:rsidRDefault="003960D0" w:rsidP="003960D0">
      <w:pPr>
        <w:jc w:val="left"/>
        <w:rPr>
          <w:rFonts w:ascii="ＭＳ ゴシック" w:eastAsia="ＭＳ ゴシック" w:hAnsi="ＭＳ ゴシック"/>
          <w:sz w:val="24"/>
          <w:szCs w:val="24"/>
        </w:rPr>
      </w:pPr>
    </w:p>
    <w:p w14:paraId="24D39341" w14:textId="77777777" w:rsidR="00AF4C6C" w:rsidRDefault="00AF4C6C" w:rsidP="00AC491E">
      <w:pPr>
        <w:ind w:firstLineChars="300" w:firstLine="720"/>
        <w:rPr>
          <w:rFonts w:asciiTheme="majorEastAsia" w:eastAsiaTheme="majorEastAsia" w:hAnsiTheme="majorEastAsia"/>
          <w:sz w:val="24"/>
          <w:szCs w:val="24"/>
        </w:rPr>
      </w:pPr>
      <w:r w:rsidRPr="00AF4C6C">
        <w:rPr>
          <w:rFonts w:asciiTheme="majorEastAsia" w:eastAsiaTheme="majorEastAsia" w:hAnsiTheme="majorEastAsia" w:hint="eastAsia"/>
          <w:sz w:val="24"/>
          <w:szCs w:val="24"/>
        </w:rPr>
        <w:t>東京2020 オリンピック・パラリンピック競技大会交通利便性向上事業</w:t>
      </w:r>
    </w:p>
    <w:p w14:paraId="63C4DC48" w14:textId="77777777" w:rsidR="003960D0" w:rsidRPr="003960D0" w:rsidRDefault="00AC491E" w:rsidP="00AF4C6C">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に係る消費税及び地方消費税の仕入れ控除税額報告書</w:t>
      </w:r>
    </w:p>
    <w:p w14:paraId="1243B4CA" w14:textId="77777777" w:rsidR="003960D0" w:rsidRPr="003960D0" w:rsidRDefault="003960D0" w:rsidP="003960D0">
      <w:pPr>
        <w:jc w:val="left"/>
        <w:rPr>
          <w:rFonts w:ascii="ＭＳ ゴシック" w:eastAsia="ＭＳ ゴシック" w:hAnsi="ＭＳ ゴシック"/>
          <w:sz w:val="24"/>
          <w:szCs w:val="24"/>
        </w:rPr>
      </w:pPr>
    </w:p>
    <w:p w14:paraId="4A7B5BCF" w14:textId="42BC483B" w:rsidR="00C97DD1" w:rsidRPr="00381BF1" w:rsidRDefault="00C97DD1" w:rsidP="00C97DD1">
      <w:pPr>
        <w:jc w:val="left"/>
        <w:rPr>
          <w:rFonts w:ascii="ＭＳ ゴシック" w:eastAsia="ＭＳ ゴシック" w:hAnsi="ＭＳ ゴシック"/>
          <w:sz w:val="24"/>
          <w:szCs w:val="24"/>
        </w:rPr>
      </w:pPr>
      <w:r w:rsidRPr="00381BF1">
        <w:rPr>
          <w:rFonts w:ascii="ＭＳ ゴシック" w:eastAsia="ＭＳ ゴシック" w:hAnsi="ＭＳ ゴシック" w:hint="eastAsia"/>
          <w:sz w:val="24"/>
          <w:szCs w:val="24"/>
        </w:rPr>
        <w:t xml:space="preserve">　</w:t>
      </w:r>
      <w:r w:rsidRPr="00AF4C6C">
        <w:rPr>
          <w:rFonts w:ascii="ＭＳ ゴシック" w:eastAsia="ＭＳ ゴシック" w:hAnsi="ＭＳ ゴシック" w:hint="eastAsia"/>
          <w:sz w:val="24"/>
          <w:szCs w:val="24"/>
        </w:rPr>
        <w:t>標記事業について、</w:t>
      </w:r>
      <w:r w:rsidR="00AF4C6C" w:rsidRPr="00AF4C6C">
        <w:rPr>
          <w:rFonts w:asciiTheme="majorEastAsia" w:eastAsiaTheme="majorEastAsia" w:hAnsiTheme="majorEastAsia" w:cs="ＭＳゴシック" w:hint="eastAsia"/>
          <w:kern w:val="0"/>
          <w:sz w:val="24"/>
          <w:szCs w:val="24"/>
        </w:rPr>
        <w:t>東京</w:t>
      </w:r>
      <w:r w:rsidR="00AF4C6C" w:rsidRPr="00AF4C6C">
        <w:rPr>
          <w:rFonts w:asciiTheme="majorEastAsia" w:eastAsiaTheme="majorEastAsia" w:hAnsiTheme="majorEastAsia" w:cs="ＭＳゴシック"/>
          <w:kern w:val="0"/>
          <w:sz w:val="24"/>
          <w:szCs w:val="24"/>
        </w:rPr>
        <w:t xml:space="preserve">2020 </w:t>
      </w:r>
      <w:r w:rsidR="00AF4C6C" w:rsidRPr="00AF4C6C">
        <w:rPr>
          <w:rFonts w:asciiTheme="majorEastAsia" w:eastAsiaTheme="majorEastAsia" w:hAnsiTheme="majorEastAsia" w:cs="ＭＳゴシック" w:hint="eastAsia"/>
          <w:kern w:val="0"/>
          <w:sz w:val="24"/>
          <w:szCs w:val="24"/>
        </w:rPr>
        <w:t>オリンピック・パラリンピック競技大会交通利便性向上事業助成金</w:t>
      </w:r>
      <w:r w:rsidRPr="00AF4C6C">
        <w:rPr>
          <w:rFonts w:ascii="ＭＳ ゴシック" w:eastAsia="ＭＳ ゴシック" w:hAnsi="ＭＳ ゴシック" w:hint="eastAsia"/>
          <w:sz w:val="24"/>
          <w:szCs w:val="24"/>
        </w:rPr>
        <w:t>実施要領第</w:t>
      </w:r>
      <w:r w:rsidR="00AC491E" w:rsidRPr="00AF4C6C">
        <w:rPr>
          <w:rFonts w:ascii="ＭＳ ゴシック" w:eastAsia="ＭＳ ゴシック" w:hAnsi="ＭＳ ゴシック" w:hint="eastAsia"/>
          <w:sz w:val="24"/>
          <w:szCs w:val="24"/>
        </w:rPr>
        <w:t>１</w:t>
      </w:r>
      <w:r w:rsidR="002B49DA">
        <w:rPr>
          <w:rFonts w:ascii="ＭＳ ゴシック" w:eastAsia="ＭＳ ゴシック" w:hAnsi="ＭＳ ゴシック" w:hint="eastAsia"/>
          <w:sz w:val="24"/>
          <w:szCs w:val="24"/>
        </w:rPr>
        <w:t>２</w:t>
      </w:r>
      <w:r w:rsidRPr="00AF4C6C">
        <w:rPr>
          <w:rFonts w:ascii="ＭＳ ゴシック" w:eastAsia="ＭＳ ゴシック" w:hAnsi="ＭＳ ゴシック" w:hint="eastAsia"/>
          <w:sz w:val="24"/>
          <w:szCs w:val="24"/>
        </w:rPr>
        <w:t>条第</w:t>
      </w:r>
      <w:r w:rsidR="00AC491E" w:rsidRPr="00AF4C6C">
        <w:rPr>
          <w:rFonts w:ascii="ＭＳ ゴシック" w:eastAsia="ＭＳ ゴシック" w:hAnsi="ＭＳ ゴシック" w:hint="eastAsia"/>
          <w:sz w:val="24"/>
          <w:szCs w:val="24"/>
        </w:rPr>
        <w:t>１</w:t>
      </w:r>
      <w:r w:rsidRPr="00AF4C6C">
        <w:rPr>
          <w:rFonts w:ascii="ＭＳ ゴシック" w:eastAsia="ＭＳ ゴシック" w:hAnsi="ＭＳ ゴシック" w:hint="eastAsia"/>
          <w:sz w:val="24"/>
          <w:szCs w:val="24"/>
        </w:rPr>
        <w:t>項の規定に基づき下記資料を添えて</w:t>
      </w:r>
      <w:r w:rsidR="00146873" w:rsidRPr="00AF4C6C">
        <w:rPr>
          <w:rFonts w:ascii="ＭＳ ゴシック" w:eastAsia="ＭＳ ゴシック" w:hAnsi="ＭＳ ゴシック" w:hint="eastAsia"/>
          <w:sz w:val="24"/>
          <w:szCs w:val="24"/>
        </w:rPr>
        <w:t>報告</w:t>
      </w:r>
      <w:r w:rsidRPr="00AF4C6C">
        <w:rPr>
          <w:rFonts w:ascii="ＭＳ ゴシック" w:eastAsia="ＭＳ ゴシック" w:hAnsi="ＭＳ ゴシック" w:hint="eastAsia"/>
          <w:sz w:val="24"/>
          <w:szCs w:val="24"/>
        </w:rPr>
        <w:t>しま</w:t>
      </w:r>
      <w:r>
        <w:rPr>
          <w:rFonts w:ascii="ＭＳ ゴシック" w:eastAsia="ＭＳ ゴシック" w:hAnsi="ＭＳ ゴシック" w:hint="eastAsia"/>
          <w:sz w:val="24"/>
          <w:szCs w:val="24"/>
        </w:rPr>
        <w:t>す。</w:t>
      </w:r>
    </w:p>
    <w:p w14:paraId="797DF767" w14:textId="1D93CDD8" w:rsidR="003960D0" w:rsidRDefault="003960D0" w:rsidP="003960D0">
      <w:pPr>
        <w:jc w:val="center"/>
        <w:rPr>
          <w:rFonts w:ascii="ＭＳ ゴシック" w:eastAsia="ＭＳ ゴシック" w:hAnsi="ＭＳ ゴシック"/>
          <w:sz w:val="14"/>
          <w:szCs w:val="14"/>
        </w:rPr>
      </w:pPr>
      <w:r w:rsidRPr="003960D0">
        <w:rPr>
          <w:rFonts w:ascii="ＭＳ ゴシック" w:eastAsia="ＭＳ ゴシック" w:hAnsi="ＭＳ ゴシック" w:hint="eastAsia"/>
          <w:sz w:val="24"/>
          <w:szCs w:val="24"/>
        </w:rPr>
        <w:t>記</w:t>
      </w:r>
    </w:p>
    <w:p w14:paraId="4A4C9CA1" w14:textId="77777777" w:rsidR="005157E2" w:rsidRPr="005157E2" w:rsidRDefault="005157E2" w:rsidP="003960D0">
      <w:pPr>
        <w:jc w:val="center"/>
        <w:rPr>
          <w:rFonts w:ascii="ＭＳ ゴシック" w:eastAsia="ＭＳ ゴシック" w:hAnsi="ＭＳ ゴシック"/>
          <w:sz w:val="14"/>
          <w:szCs w:val="14"/>
        </w:rPr>
      </w:pPr>
    </w:p>
    <w:p w14:paraId="56498922" w14:textId="77777777" w:rsidR="007E2244" w:rsidRPr="007B523B" w:rsidRDefault="007E2244" w:rsidP="00C91BAD">
      <w:pPr>
        <w:spacing w:line="360" w:lineRule="auto"/>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１．</w:t>
      </w:r>
      <w:r w:rsidR="00844046">
        <w:rPr>
          <w:rFonts w:asciiTheme="majorEastAsia" w:eastAsiaTheme="majorEastAsia" w:hAnsiTheme="majorEastAsia" w:hint="eastAsia"/>
          <w:color w:val="000000" w:themeColor="text1"/>
          <w:sz w:val="24"/>
          <w:szCs w:val="24"/>
        </w:rPr>
        <w:t>額の確定</w:t>
      </w:r>
      <w:r w:rsidRPr="007B523B">
        <w:rPr>
          <w:rFonts w:asciiTheme="majorEastAsia" w:eastAsiaTheme="majorEastAsia" w:hAnsiTheme="majorEastAsia" w:hint="eastAsia"/>
          <w:color w:val="000000" w:themeColor="text1"/>
          <w:sz w:val="24"/>
          <w:szCs w:val="24"/>
        </w:rPr>
        <w:t>額（実施要領第１</w:t>
      </w:r>
      <w:r w:rsidR="00844046">
        <w:rPr>
          <w:rFonts w:asciiTheme="majorEastAsia" w:eastAsiaTheme="majorEastAsia" w:hAnsiTheme="majorEastAsia" w:hint="eastAsia"/>
          <w:color w:val="000000" w:themeColor="text1"/>
          <w:sz w:val="24"/>
          <w:szCs w:val="24"/>
        </w:rPr>
        <w:t>１</w:t>
      </w:r>
      <w:r w:rsidRPr="007B523B">
        <w:rPr>
          <w:rFonts w:asciiTheme="majorEastAsia" w:eastAsiaTheme="majorEastAsia" w:hAnsiTheme="majorEastAsia" w:hint="eastAsia"/>
          <w:color w:val="000000" w:themeColor="text1"/>
          <w:sz w:val="24"/>
          <w:szCs w:val="24"/>
        </w:rPr>
        <w:t>条による額の確定額）</w:t>
      </w:r>
    </w:p>
    <w:p w14:paraId="5E1EBB16" w14:textId="77777777" w:rsidR="007E2244" w:rsidRPr="007B523B" w:rsidRDefault="007E2244" w:rsidP="00C91BAD">
      <w:pPr>
        <w:spacing w:line="360" w:lineRule="auto"/>
        <w:ind w:firstLineChars="2300" w:firstLine="5520"/>
        <w:jc w:val="left"/>
        <w:rPr>
          <w:rFonts w:asciiTheme="majorEastAsia" w:eastAsiaTheme="majorEastAsia" w:hAnsiTheme="majorEastAsia"/>
          <w:color w:val="000000" w:themeColor="text1"/>
          <w:sz w:val="24"/>
          <w:szCs w:val="24"/>
          <w:u w:val="single"/>
        </w:rPr>
      </w:pPr>
      <w:bookmarkStart w:id="0" w:name="_Hlk6407316"/>
      <w:r w:rsidRPr="007B523B">
        <w:rPr>
          <w:rFonts w:asciiTheme="majorEastAsia" w:eastAsiaTheme="majorEastAsia" w:hAnsiTheme="majorEastAsia" w:hint="eastAsia"/>
          <w:color w:val="000000" w:themeColor="text1"/>
          <w:sz w:val="24"/>
          <w:szCs w:val="24"/>
          <w:u w:val="single"/>
        </w:rPr>
        <w:t xml:space="preserve">金　</w:t>
      </w:r>
      <w:r w:rsidR="00B70886" w:rsidRPr="007B523B">
        <w:rPr>
          <w:rFonts w:asciiTheme="majorEastAsia" w:eastAsiaTheme="majorEastAsia" w:hAnsiTheme="majorEastAsia" w:hint="eastAsia"/>
          <w:color w:val="000000" w:themeColor="text1"/>
          <w:sz w:val="24"/>
          <w:szCs w:val="24"/>
          <w:u w:val="single"/>
        </w:rPr>
        <w:t xml:space="preserve">　</w:t>
      </w:r>
      <w:r w:rsidRPr="007B523B">
        <w:rPr>
          <w:rFonts w:asciiTheme="majorEastAsia" w:eastAsiaTheme="majorEastAsia" w:hAnsiTheme="majorEastAsia" w:hint="eastAsia"/>
          <w:color w:val="000000" w:themeColor="text1"/>
          <w:sz w:val="24"/>
          <w:szCs w:val="24"/>
          <w:u w:val="single"/>
        </w:rPr>
        <w:t xml:space="preserve">　　　　　　　　円</w:t>
      </w:r>
    </w:p>
    <w:bookmarkEnd w:id="0"/>
    <w:p w14:paraId="5BFC1DBF" w14:textId="77777777" w:rsidR="007E2244" w:rsidRPr="007B523B" w:rsidRDefault="007E2244" w:rsidP="00597F4E">
      <w:pPr>
        <w:spacing w:line="360" w:lineRule="auto"/>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２．</w:t>
      </w:r>
      <w:r w:rsidR="00B80B39" w:rsidRPr="007B523B">
        <w:rPr>
          <w:rFonts w:asciiTheme="majorEastAsia" w:eastAsiaTheme="majorEastAsia" w:hAnsiTheme="majorEastAsia" w:hint="eastAsia"/>
          <w:color w:val="000000" w:themeColor="text1"/>
          <w:sz w:val="24"/>
          <w:szCs w:val="24"/>
        </w:rPr>
        <w:t>交付申請時の助成</w:t>
      </w:r>
      <w:r w:rsidR="005915A2" w:rsidRPr="007B523B">
        <w:rPr>
          <w:rFonts w:asciiTheme="majorEastAsia" w:eastAsiaTheme="majorEastAsia" w:hAnsiTheme="majorEastAsia" w:hint="eastAsia"/>
          <w:color w:val="000000" w:themeColor="text1"/>
          <w:sz w:val="24"/>
          <w:szCs w:val="24"/>
        </w:rPr>
        <w:t>対象経費</w:t>
      </w:r>
      <w:r w:rsidR="000C4178" w:rsidRPr="007B523B">
        <w:rPr>
          <w:rFonts w:asciiTheme="majorEastAsia" w:eastAsiaTheme="majorEastAsia" w:hAnsiTheme="majorEastAsia" w:hint="eastAsia"/>
          <w:color w:val="000000" w:themeColor="text1"/>
          <w:sz w:val="24"/>
          <w:szCs w:val="24"/>
        </w:rPr>
        <w:t>（消費税等仕入れ控除税額の減額前）</w:t>
      </w:r>
    </w:p>
    <w:p w14:paraId="720E11A9" w14:textId="77777777" w:rsidR="00262C58" w:rsidRPr="007B523B" w:rsidRDefault="00262C58" w:rsidP="00597F4E">
      <w:pPr>
        <w:spacing w:line="360" w:lineRule="auto"/>
        <w:ind w:firstLineChars="2300" w:firstLine="5520"/>
        <w:jc w:val="left"/>
        <w:rPr>
          <w:rFonts w:asciiTheme="majorEastAsia" w:eastAsiaTheme="majorEastAsia" w:hAnsiTheme="majorEastAsia"/>
          <w:color w:val="000000" w:themeColor="text1"/>
          <w:sz w:val="24"/>
          <w:szCs w:val="24"/>
          <w:u w:val="single"/>
        </w:rPr>
      </w:pPr>
      <w:r w:rsidRPr="007B523B">
        <w:rPr>
          <w:rFonts w:asciiTheme="majorEastAsia" w:eastAsiaTheme="majorEastAsia" w:hAnsiTheme="majorEastAsia" w:hint="eastAsia"/>
          <w:color w:val="000000" w:themeColor="text1"/>
          <w:sz w:val="24"/>
          <w:szCs w:val="24"/>
          <w:u w:val="single"/>
        </w:rPr>
        <w:t>金　　　　　　　　　　円</w:t>
      </w:r>
    </w:p>
    <w:p w14:paraId="20C8621A" w14:textId="77777777" w:rsidR="007E2244" w:rsidRPr="007B523B" w:rsidRDefault="007E2244" w:rsidP="00597F4E">
      <w:pPr>
        <w:spacing w:line="360" w:lineRule="auto"/>
        <w:jc w:val="left"/>
        <w:rPr>
          <w:rFonts w:asciiTheme="majorEastAsia" w:eastAsiaTheme="majorEastAsia" w:hAnsiTheme="majorEastAsia"/>
          <w:color w:val="000000" w:themeColor="text1"/>
          <w:sz w:val="24"/>
          <w:szCs w:val="24"/>
        </w:rPr>
      </w:pPr>
      <w:r w:rsidRPr="007B523B">
        <w:rPr>
          <w:rFonts w:asciiTheme="majorEastAsia" w:eastAsiaTheme="majorEastAsia" w:hAnsiTheme="majorEastAsia" w:hint="eastAsia"/>
          <w:color w:val="000000" w:themeColor="text1"/>
          <w:sz w:val="24"/>
          <w:szCs w:val="24"/>
        </w:rPr>
        <w:t>３．</w:t>
      </w:r>
      <w:r w:rsidR="000C4178" w:rsidRPr="007B523B">
        <w:rPr>
          <w:rFonts w:asciiTheme="majorEastAsia" w:eastAsiaTheme="majorEastAsia" w:hAnsiTheme="majorEastAsia" w:hint="eastAsia"/>
          <w:color w:val="000000" w:themeColor="text1"/>
          <w:sz w:val="24"/>
          <w:szCs w:val="24"/>
        </w:rPr>
        <w:t>交付申請時の助成対象経費から消費税等仕入れ控除税額を除いた金額</w:t>
      </w:r>
    </w:p>
    <w:p w14:paraId="426853E4" w14:textId="77777777" w:rsidR="00262C58" w:rsidRDefault="00262C58" w:rsidP="00597F4E">
      <w:pPr>
        <w:spacing w:line="360" w:lineRule="auto"/>
        <w:ind w:firstLineChars="2300" w:firstLine="5520"/>
        <w:jc w:val="left"/>
        <w:rPr>
          <w:rFonts w:asciiTheme="majorEastAsia" w:eastAsiaTheme="majorEastAsia" w:hAnsiTheme="majorEastAsia"/>
          <w:color w:val="000000" w:themeColor="text1"/>
          <w:sz w:val="24"/>
          <w:szCs w:val="24"/>
          <w:u w:val="single"/>
        </w:rPr>
      </w:pPr>
      <w:bookmarkStart w:id="1" w:name="_Hlk14048772"/>
      <w:r w:rsidRPr="007B523B">
        <w:rPr>
          <w:rFonts w:asciiTheme="majorEastAsia" w:eastAsiaTheme="majorEastAsia" w:hAnsiTheme="majorEastAsia" w:hint="eastAsia"/>
          <w:color w:val="000000" w:themeColor="text1"/>
          <w:sz w:val="24"/>
          <w:szCs w:val="24"/>
          <w:u w:val="single"/>
        </w:rPr>
        <w:t>金　　　　　　　　　　円</w:t>
      </w:r>
    </w:p>
    <w:bookmarkEnd w:id="1"/>
    <w:p w14:paraId="37672081" w14:textId="77777777" w:rsidR="00597F4E" w:rsidRPr="00597F4E" w:rsidRDefault="00AF4C6C" w:rsidP="00597F4E">
      <w:pPr>
        <w:spacing w:line="360" w:lineRule="auto"/>
        <w:jc w:val="left"/>
        <w:rPr>
          <w:rFonts w:asciiTheme="majorEastAsia" w:eastAsiaTheme="majorEastAsia" w:hAnsiTheme="majorEastAsia"/>
          <w:color w:val="000000" w:themeColor="text1"/>
          <w:sz w:val="24"/>
          <w:szCs w:val="24"/>
        </w:rPr>
      </w:pPr>
      <w:r w:rsidRPr="00597F4E">
        <w:rPr>
          <w:rFonts w:asciiTheme="majorEastAsia" w:eastAsiaTheme="majorEastAsia" w:hAnsiTheme="majorEastAsia" w:hint="eastAsia"/>
          <w:color w:val="000000" w:themeColor="text1"/>
          <w:sz w:val="24"/>
          <w:szCs w:val="24"/>
        </w:rPr>
        <w:t>４．上記３．の金額を基に別紙</w:t>
      </w:r>
      <w:r w:rsidR="00597F4E" w:rsidRPr="00597F4E">
        <w:rPr>
          <w:rFonts w:asciiTheme="majorEastAsia" w:eastAsiaTheme="majorEastAsia" w:hAnsiTheme="majorEastAsia" w:hint="eastAsia"/>
          <w:color w:val="000000" w:themeColor="text1"/>
          <w:sz w:val="24"/>
          <w:szCs w:val="24"/>
        </w:rPr>
        <w:t>の規定に基づき算出した消費税等仕入れ控</w:t>
      </w:r>
    </w:p>
    <w:p w14:paraId="0A56C411" w14:textId="77777777" w:rsidR="00597F4E" w:rsidRDefault="00597F4E" w:rsidP="00597F4E">
      <w:pPr>
        <w:spacing w:line="360" w:lineRule="auto"/>
        <w:ind w:firstLineChars="200" w:firstLine="480"/>
        <w:jc w:val="left"/>
        <w:rPr>
          <w:rFonts w:asciiTheme="majorEastAsia" w:eastAsiaTheme="majorEastAsia" w:hAnsiTheme="majorEastAsia"/>
          <w:color w:val="000000" w:themeColor="text1"/>
          <w:sz w:val="24"/>
          <w:szCs w:val="24"/>
          <w:u w:val="single"/>
        </w:rPr>
      </w:pPr>
      <w:r w:rsidRPr="00597F4E">
        <w:rPr>
          <w:rFonts w:asciiTheme="majorEastAsia" w:eastAsiaTheme="majorEastAsia" w:hAnsiTheme="majorEastAsia" w:hint="eastAsia"/>
          <w:color w:val="000000" w:themeColor="text1"/>
          <w:sz w:val="24"/>
          <w:szCs w:val="24"/>
        </w:rPr>
        <w:t xml:space="preserve">除税額後における助成額　　　　　　　　　　</w:t>
      </w:r>
      <w:r w:rsidRPr="007B523B">
        <w:rPr>
          <w:rFonts w:asciiTheme="majorEastAsia" w:eastAsiaTheme="majorEastAsia" w:hAnsiTheme="majorEastAsia" w:hint="eastAsia"/>
          <w:color w:val="000000" w:themeColor="text1"/>
          <w:sz w:val="24"/>
          <w:szCs w:val="24"/>
          <w:u w:val="single"/>
        </w:rPr>
        <w:t>金　　　　　　　　　　円</w:t>
      </w:r>
    </w:p>
    <w:p w14:paraId="3DAC736D" w14:textId="77777777" w:rsidR="007E2244" w:rsidRPr="007B523B" w:rsidRDefault="005F580D" w:rsidP="00C91BAD">
      <w:pPr>
        <w:spacing w:line="360" w:lineRule="auto"/>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0C4178" w:rsidRPr="007B523B">
        <w:rPr>
          <w:rFonts w:asciiTheme="majorEastAsia" w:eastAsiaTheme="majorEastAsia" w:hAnsiTheme="majorEastAsia" w:hint="eastAsia"/>
          <w:color w:val="000000" w:themeColor="text1"/>
          <w:sz w:val="24"/>
          <w:szCs w:val="24"/>
        </w:rPr>
        <w:t>「上記１．記載金額」から「上記</w:t>
      </w:r>
      <w:r w:rsidR="00597F4E">
        <w:rPr>
          <w:rFonts w:asciiTheme="majorEastAsia" w:eastAsiaTheme="majorEastAsia" w:hAnsiTheme="majorEastAsia" w:hint="eastAsia"/>
          <w:color w:val="000000" w:themeColor="text1"/>
          <w:sz w:val="24"/>
          <w:szCs w:val="24"/>
        </w:rPr>
        <w:t>４</w:t>
      </w:r>
      <w:r w:rsidR="000C4178" w:rsidRPr="007B523B">
        <w:rPr>
          <w:rFonts w:asciiTheme="majorEastAsia" w:eastAsiaTheme="majorEastAsia" w:hAnsiTheme="majorEastAsia" w:hint="eastAsia"/>
          <w:color w:val="000000" w:themeColor="text1"/>
          <w:sz w:val="24"/>
          <w:szCs w:val="24"/>
        </w:rPr>
        <w:t>．記載金額」を差し引いた金額</w:t>
      </w:r>
    </w:p>
    <w:p w14:paraId="1BD4FFBB" w14:textId="77777777" w:rsidR="00262C58" w:rsidRPr="007B523B" w:rsidRDefault="00262C58" w:rsidP="00C91BAD">
      <w:pPr>
        <w:spacing w:line="360" w:lineRule="auto"/>
        <w:ind w:firstLineChars="2300" w:firstLine="5520"/>
        <w:jc w:val="left"/>
        <w:rPr>
          <w:rFonts w:asciiTheme="majorEastAsia" w:eastAsiaTheme="majorEastAsia" w:hAnsiTheme="majorEastAsia"/>
          <w:color w:val="000000" w:themeColor="text1"/>
          <w:sz w:val="24"/>
          <w:szCs w:val="24"/>
          <w:u w:val="single"/>
        </w:rPr>
      </w:pPr>
      <w:r w:rsidRPr="007B523B">
        <w:rPr>
          <w:rFonts w:asciiTheme="majorEastAsia" w:eastAsiaTheme="majorEastAsia" w:hAnsiTheme="majorEastAsia" w:hint="eastAsia"/>
          <w:color w:val="000000" w:themeColor="text1"/>
          <w:sz w:val="24"/>
          <w:szCs w:val="24"/>
          <w:u w:val="single"/>
        </w:rPr>
        <w:t>金　　　　　　　　　　円</w:t>
      </w:r>
    </w:p>
    <w:p w14:paraId="55636852" w14:textId="77777777" w:rsidR="000C4178" w:rsidRPr="00B12A3B" w:rsidRDefault="005F580D" w:rsidP="00C91BAD">
      <w:pPr>
        <w:spacing w:line="360" w:lineRule="auto"/>
        <w:jc w:val="left"/>
        <w:rPr>
          <w:rFonts w:asciiTheme="majorEastAsia" w:eastAsiaTheme="majorEastAsia" w:hAnsiTheme="majorEastAsia"/>
          <w:bCs/>
          <w:color w:val="000000" w:themeColor="text1"/>
          <w:sz w:val="24"/>
          <w:szCs w:val="24"/>
        </w:rPr>
      </w:pPr>
      <w:r w:rsidRPr="00B12A3B">
        <w:rPr>
          <w:rFonts w:asciiTheme="majorEastAsia" w:eastAsiaTheme="majorEastAsia" w:hAnsiTheme="majorEastAsia" w:hint="eastAsia"/>
          <w:bCs/>
          <w:color w:val="000000" w:themeColor="text1"/>
          <w:sz w:val="24"/>
          <w:szCs w:val="24"/>
        </w:rPr>
        <w:t>６</w:t>
      </w:r>
      <w:r w:rsidR="000C4178" w:rsidRPr="00B12A3B">
        <w:rPr>
          <w:rFonts w:asciiTheme="majorEastAsia" w:eastAsiaTheme="majorEastAsia" w:hAnsiTheme="majorEastAsia" w:hint="eastAsia"/>
          <w:bCs/>
          <w:color w:val="000000" w:themeColor="text1"/>
          <w:sz w:val="24"/>
          <w:szCs w:val="24"/>
        </w:rPr>
        <w:t>．</w:t>
      </w:r>
      <w:r w:rsidR="00262C58" w:rsidRPr="00B12A3B">
        <w:rPr>
          <w:rFonts w:asciiTheme="majorEastAsia" w:eastAsiaTheme="majorEastAsia" w:hAnsiTheme="majorEastAsia" w:hint="eastAsia"/>
          <w:bCs/>
          <w:color w:val="000000" w:themeColor="text1"/>
          <w:sz w:val="24"/>
          <w:szCs w:val="24"/>
        </w:rPr>
        <w:t>助成金返還金額（</w:t>
      </w:r>
      <w:r w:rsidR="000C4178" w:rsidRPr="00B12A3B">
        <w:rPr>
          <w:rFonts w:asciiTheme="majorEastAsia" w:eastAsiaTheme="majorEastAsia" w:hAnsiTheme="majorEastAsia" w:hint="eastAsia"/>
          <w:bCs/>
          <w:color w:val="000000" w:themeColor="text1"/>
          <w:sz w:val="24"/>
          <w:szCs w:val="24"/>
          <w:u w:val="single"/>
        </w:rPr>
        <w:t>上記</w:t>
      </w:r>
      <w:r w:rsidR="00597F4E" w:rsidRPr="00B12A3B">
        <w:rPr>
          <w:rFonts w:asciiTheme="majorEastAsia" w:eastAsiaTheme="majorEastAsia" w:hAnsiTheme="majorEastAsia" w:hint="eastAsia"/>
          <w:bCs/>
          <w:color w:val="000000" w:themeColor="text1"/>
          <w:sz w:val="24"/>
          <w:szCs w:val="24"/>
          <w:u w:val="single"/>
        </w:rPr>
        <w:t>５</w:t>
      </w:r>
      <w:r w:rsidR="000C4178" w:rsidRPr="00B12A3B">
        <w:rPr>
          <w:rFonts w:asciiTheme="majorEastAsia" w:eastAsiaTheme="majorEastAsia" w:hAnsiTheme="majorEastAsia" w:hint="eastAsia"/>
          <w:bCs/>
          <w:color w:val="000000" w:themeColor="text1"/>
          <w:sz w:val="24"/>
          <w:szCs w:val="24"/>
          <w:u w:val="single"/>
        </w:rPr>
        <w:t>．で求めた金額が</w:t>
      </w:r>
      <w:r w:rsidR="00262C58" w:rsidRPr="00B12A3B">
        <w:rPr>
          <w:rFonts w:asciiTheme="majorEastAsia" w:eastAsiaTheme="majorEastAsia" w:hAnsiTheme="majorEastAsia" w:hint="eastAsia"/>
          <w:bCs/>
          <w:color w:val="000000" w:themeColor="text1"/>
          <w:sz w:val="24"/>
          <w:szCs w:val="24"/>
          <w:u w:val="single"/>
        </w:rPr>
        <w:t>正の数である場合に限る</w:t>
      </w:r>
      <w:r w:rsidR="00262C58" w:rsidRPr="00B12A3B">
        <w:rPr>
          <w:rFonts w:asciiTheme="majorEastAsia" w:eastAsiaTheme="majorEastAsia" w:hAnsiTheme="majorEastAsia" w:hint="eastAsia"/>
          <w:bCs/>
          <w:color w:val="000000" w:themeColor="text1"/>
          <w:sz w:val="24"/>
          <w:szCs w:val="24"/>
        </w:rPr>
        <w:t>）</w:t>
      </w:r>
    </w:p>
    <w:p w14:paraId="61A60540" w14:textId="77777777" w:rsidR="00262C58" w:rsidRPr="00B12A3B" w:rsidRDefault="007B10A5" w:rsidP="007B10A5">
      <w:pPr>
        <w:spacing w:line="360" w:lineRule="auto"/>
        <w:ind w:firstLineChars="1900" w:firstLine="4560"/>
        <w:jc w:val="left"/>
        <w:rPr>
          <w:rFonts w:asciiTheme="majorEastAsia" w:eastAsiaTheme="majorEastAsia" w:hAnsiTheme="majorEastAsia"/>
          <w:bCs/>
          <w:color w:val="000000" w:themeColor="text1"/>
          <w:sz w:val="24"/>
          <w:szCs w:val="24"/>
          <w:u w:val="single"/>
        </w:rPr>
      </w:pPr>
      <w:r w:rsidRPr="00B12A3B">
        <w:rPr>
          <w:rFonts w:asciiTheme="majorEastAsia" w:eastAsiaTheme="majorEastAsia" w:hAnsiTheme="majorEastAsia" w:hint="eastAsia"/>
          <w:bCs/>
          <w:color w:val="000000" w:themeColor="text1"/>
          <w:sz w:val="24"/>
          <w:szCs w:val="24"/>
          <w:u w:val="single"/>
        </w:rPr>
        <w:t>（注２）</w:t>
      </w:r>
      <w:r w:rsidR="00262C58" w:rsidRPr="00B12A3B">
        <w:rPr>
          <w:rFonts w:asciiTheme="majorEastAsia" w:eastAsiaTheme="majorEastAsia" w:hAnsiTheme="majorEastAsia" w:hint="eastAsia"/>
          <w:bCs/>
          <w:color w:val="000000" w:themeColor="text1"/>
          <w:sz w:val="24"/>
          <w:szCs w:val="24"/>
          <w:u w:val="single"/>
        </w:rPr>
        <w:t>金　　　　　　　　　　円</w:t>
      </w:r>
    </w:p>
    <w:p w14:paraId="4440E1E4" w14:textId="7CFD5431" w:rsidR="007E2244" w:rsidRPr="00DE2C75" w:rsidRDefault="007E2244" w:rsidP="00E1563B">
      <w:pPr>
        <w:ind w:left="800" w:hangingChars="400" w:hanging="800"/>
        <w:jc w:val="left"/>
        <w:rPr>
          <w:rFonts w:asciiTheme="majorEastAsia" w:eastAsiaTheme="majorEastAsia" w:hAnsiTheme="majorEastAsia"/>
          <w:color w:val="000000" w:themeColor="text1"/>
          <w:sz w:val="20"/>
          <w:szCs w:val="21"/>
        </w:rPr>
      </w:pPr>
      <w:r w:rsidRPr="00DE2C75">
        <w:rPr>
          <w:rFonts w:asciiTheme="majorEastAsia" w:eastAsiaTheme="majorEastAsia" w:hAnsiTheme="majorEastAsia" w:hint="eastAsia"/>
          <w:color w:val="000000" w:themeColor="text1"/>
          <w:sz w:val="20"/>
          <w:szCs w:val="21"/>
        </w:rPr>
        <w:t>（注１）本報告に関する資料（確定申告書等）等を添付</w:t>
      </w:r>
      <w:r w:rsidR="00262C58" w:rsidRPr="00DE2C75">
        <w:rPr>
          <w:rFonts w:asciiTheme="majorEastAsia" w:eastAsiaTheme="majorEastAsia" w:hAnsiTheme="majorEastAsia" w:hint="eastAsia"/>
          <w:color w:val="000000" w:themeColor="text1"/>
          <w:sz w:val="20"/>
          <w:szCs w:val="21"/>
        </w:rPr>
        <w:t>、かつ、助成対象事業に係る個所のみを抜粋し</w:t>
      </w:r>
      <w:r w:rsidR="006F0AE6" w:rsidRPr="00DE2C75">
        <w:rPr>
          <w:rFonts w:asciiTheme="majorEastAsia" w:eastAsiaTheme="majorEastAsia" w:hAnsiTheme="majorEastAsia" w:hint="eastAsia"/>
          <w:color w:val="000000" w:themeColor="text1"/>
          <w:sz w:val="20"/>
          <w:szCs w:val="21"/>
        </w:rPr>
        <w:t>明記すると</w:t>
      </w:r>
      <w:r w:rsidR="005157E2" w:rsidRPr="00DE2C75">
        <w:rPr>
          <w:rFonts w:asciiTheme="majorEastAsia" w:eastAsiaTheme="majorEastAsia" w:hAnsiTheme="majorEastAsia" w:hint="eastAsia"/>
          <w:color w:val="000000" w:themeColor="text1"/>
          <w:sz w:val="20"/>
          <w:szCs w:val="21"/>
        </w:rPr>
        <w:t>共</w:t>
      </w:r>
      <w:r w:rsidR="006F0AE6" w:rsidRPr="00DE2C75">
        <w:rPr>
          <w:rFonts w:asciiTheme="majorEastAsia" w:eastAsiaTheme="majorEastAsia" w:hAnsiTheme="majorEastAsia" w:hint="eastAsia"/>
          <w:color w:val="000000" w:themeColor="text1"/>
          <w:sz w:val="20"/>
          <w:szCs w:val="21"/>
        </w:rPr>
        <w:t>に、</w:t>
      </w:r>
      <w:r w:rsidR="00262C58" w:rsidRPr="00DE2C75">
        <w:rPr>
          <w:rFonts w:asciiTheme="majorEastAsia" w:eastAsiaTheme="majorEastAsia" w:hAnsiTheme="majorEastAsia" w:hint="eastAsia"/>
          <w:color w:val="000000" w:themeColor="text1"/>
          <w:sz w:val="20"/>
          <w:szCs w:val="21"/>
        </w:rPr>
        <w:t>上記２</w:t>
      </w:r>
      <w:r w:rsidR="005157E2" w:rsidRPr="00DE2C75">
        <w:rPr>
          <w:rFonts w:asciiTheme="majorEastAsia" w:eastAsiaTheme="majorEastAsia" w:hAnsiTheme="majorEastAsia" w:hint="eastAsia"/>
          <w:color w:val="000000" w:themeColor="text1"/>
          <w:sz w:val="20"/>
          <w:szCs w:val="21"/>
        </w:rPr>
        <w:t>.</w:t>
      </w:r>
      <w:r w:rsidR="00262C58" w:rsidRPr="00DE2C75">
        <w:rPr>
          <w:rFonts w:asciiTheme="majorEastAsia" w:eastAsiaTheme="majorEastAsia" w:hAnsiTheme="majorEastAsia" w:hint="eastAsia"/>
          <w:color w:val="000000" w:themeColor="text1"/>
          <w:sz w:val="20"/>
          <w:szCs w:val="21"/>
        </w:rPr>
        <w:t>及び３</w:t>
      </w:r>
      <w:r w:rsidR="005157E2" w:rsidRPr="00DE2C75">
        <w:rPr>
          <w:rFonts w:asciiTheme="majorEastAsia" w:eastAsiaTheme="majorEastAsia" w:hAnsiTheme="majorEastAsia" w:hint="eastAsia"/>
          <w:color w:val="000000" w:themeColor="text1"/>
          <w:sz w:val="20"/>
          <w:szCs w:val="21"/>
        </w:rPr>
        <w:t>.</w:t>
      </w:r>
      <w:r w:rsidR="00262C58" w:rsidRPr="00DE2C75">
        <w:rPr>
          <w:rFonts w:asciiTheme="majorEastAsia" w:eastAsiaTheme="majorEastAsia" w:hAnsiTheme="majorEastAsia" w:hint="eastAsia"/>
          <w:color w:val="000000" w:themeColor="text1"/>
          <w:sz w:val="20"/>
          <w:szCs w:val="21"/>
        </w:rPr>
        <w:t>が明確に</w:t>
      </w:r>
      <w:r w:rsidR="00040907" w:rsidRPr="00DE2C75">
        <w:rPr>
          <w:rFonts w:asciiTheme="majorEastAsia" w:eastAsiaTheme="majorEastAsia" w:hAnsiTheme="majorEastAsia" w:hint="eastAsia"/>
          <w:color w:val="000000" w:themeColor="text1"/>
          <w:sz w:val="20"/>
          <w:szCs w:val="21"/>
        </w:rPr>
        <w:t>判別できるよう</w:t>
      </w:r>
      <w:r w:rsidR="00262C58" w:rsidRPr="00DE2C75">
        <w:rPr>
          <w:rFonts w:asciiTheme="majorEastAsia" w:eastAsiaTheme="majorEastAsia" w:hAnsiTheme="majorEastAsia" w:hint="eastAsia"/>
          <w:color w:val="000000" w:themeColor="text1"/>
          <w:sz w:val="20"/>
          <w:szCs w:val="21"/>
        </w:rPr>
        <w:t>マーカー</w:t>
      </w:r>
      <w:r w:rsidR="007B10A5" w:rsidRPr="00DE2C75">
        <w:rPr>
          <w:rFonts w:asciiTheme="majorEastAsia" w:eastAsiaTheme="majorEastAsia" w:hAnsiTheme="majorEastAsia" w:hint="eastAsia"/>
          <w:color w:val="000000" w:themeColor="text1"/>
          <w:sz w:val="20"/>
          <w:szCs w:val="21"/>
        </w:rPr>
        <w:t>で</w:t>
      </w:r>
      <w:r w:rsidR="00040907" w:rsidRPr="00DE2C75">
        <w:rPr>
          <w:rFonts w:asciiTheme="majorEastAsia" w:eastAsiaTheme="majorEastAsia" w:hAnsiTheme="majorEastAsia" w:hint="eastAsia"/>
          <w:color w:val="000000" w:themeColor="text1"/>
          <w:sz w:val="20"/>
          <w:szCs w:val="21"/>
        </w:rPr>
        <w:t>印を付して</w:t>
      </w:r>
      <w:r w:rsidR="00262C58" w:rsidRPr="00DE2C75">
        <w:rPr>
          <w:rFonts w:asciiTheme="majorEastAsia" w:eastAsiaTheme="majorEastAsia" w:hAnsiTheme="majorEastAsia" w:hint="eastAsia"/>
          <w:color w:val="000000" w:themeColor="text1"/>
          <w:sz w:val="20"/>
          <w:szCs w:val="21"/>
        </w:rPr>
        <w:t>示すこと</w:t>
      </w:r>
      <w:r w:rsidRPr="00DE2C75">
        <w:rPr>
          <w:rFonts w:asciiTheme="majorEastAsia" w:eastAsiaTheme="majorEastAsia" w:hAnsiTheme="majorEastAsia" w:hint="eastAsia"/>
          <w:color w:val="000000" w:themeColor="text1"/>
          <w:sz w:val="20"/>
          <w:szCs w:val="21"/>
        </w:rPr>
        <w:t>。</w:t>
      </w:r>
    </w:p>
    <w:p w14:paraId="0826C318" w14:textId="77777777" w:rsidR="007E2244" w:rsidRPr="00DE2C75" w:rsidRDefault="007E2244" w:rsidP="00E1563B">
      <w:pPr>
        <w:ind w:left="800" w:hangingChars="400" w:hanging="800"/>
        <w:jc w:val="left"/>
        <w:rPr>
          <w:rFonts w:ascii="ＭＳ ゴシック" w:eastAsia="ＭＳ ゴシック" w:hAnsi="ＭＳ ゴシック"/>
          <w:color w:val="000000" w:themeColor="text1"/>
          <w:sz w:val="20"/>
          <w:szCs w:val="21"/>
        </w:rPr>
      </w:pPr>
      <w:r w:rsidRPr="00DE2C75">
        <w:rPr>
          <w:rFonts w:ascii="ＭＳ ゴシック" w:eastAsia="ＭＳ ゴシック" w:hAnsi="ＭＳ ゴシック" w:hint="eastAsia"/>
          <w:color w:val="000000" w:themeColor="text1"/>
          <w:sz w:val="20"/>
          <w:szCs w:val="21"/>
        </w:rPr>
        <w:t>（注２）</w:t>
      </w:r>
      <w:r w:rsidR="00040907" w:rsidRPr="00DE2C75">
        <w:rPr>
          <w:rFonts w:ascii="ＭＳ ゴシック" w:eastAsia="ＭＳ ゴシック" w:hAnsi="ＭＳ ゴシック" w:hint="eastAsia"/>
          <w:color w:val="000000" w:themeColor="text1"/>
          <w:sz w:val="20"/>
          <w:szCs w:val="21"/>
        </w:rPr>
        <w:t>上記</w:t>
      </w:r>
      <w:r w:rsidR="005F580D" w:rsidRPr="00DE2C75">
        <w:rPr>
          <w:rFonts w:ascii="ＭＳ ゴシック" w:eastAsia="ＭＳ ゴシック" w:hAnsi="ＭＳ ゴシック" w:hint="eastAsia"/>
          <w:color w:val="000000" w:themeColor="text1"/>
          <w:sz w:val="20"/>
          <w:szCs w:val="21"/>
        </w:rPr>
        <w:t>６</w:t>
      </w:r>
      <w:r w:rsidR="00040907" w:rsidRPr="00DE2C75">
        <w:rPr>
          <w:rFonts w:ascii="ＭＳ ゴシック" w:eastAsia="ＭＳ ゴシック" w:hAnsi="ＭＳ ゴシック" w:hint="eastAsia"/>
          <w:color w:val="000000" w:themeColor="text1"/>
          <w:sz w:val="20"/>
          <w:szCs w:val="21"/>
        </w:rPr>
        <w:t>．記載金額については、実施要領第１</w:t>
      </w:r>
      <w:r w:rsidR="002B49DA" w:rsidRPr="00DE2C75">
        <w:rPr>
          <w:rFonts w:ascii="ＭＳ ゴシック" w:eastAsia="ＭＳ ゴシック" w:hAnsi="ＭＳ ゴシック" w:hint="eastAsia"/>
          <w:color w:val="000000" w:themeColor="text1"/>
          <w:sz w:val="20"/>
          <w:szCs w:val="21"/>
        </w:rPr>
        <w:t>２</w:t>
      </w:r>
      <w:r w:rsidR="00040907" w:rsidRPr="00DE2C75">
        <w:rPr>
          <w:rFonts w:ascii="ＭＳ ゴシック" w:eastAsia="ＭＳ ゴシック" w:hAnsi="ＭＳ ゴシック" w:hint="eastAsia"/>
          <w:color w:val="000000" w:themeColor="text1"/>
          <w:sz w:val="20"/>
          <w:szCs w:val="21"/>
        </w:rPr>
        <w:t>条第２項の規定に基づき返還を命じます。</w:t>
      </w:r>
    </w:p>
    <w:sectPr w:rsidR="007E2244" w:rsidRPr="00DE2C75" w:rsidSect="005157E2">
      <w:headerReference w:type="default" r:id="rId7"/>
      <w:pgSz w:w="11906" w:h="16838" w:code="9"/>
      <w:pgMar w:top="284" w:right="1418" w:bottom="23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633E2" w14:textId="77777777" w:rsidR="00AB2661" w:rsidRDefault="00AB2661" w:rsidP="00C80850">
      <w:r>
        <w:separator/>
      </w:r>
    </w:p>
  </w:endnote>
  <w:endnote w:type="continuationSeparator" w:id="0">
    <w:p w14:paraId="0C0FC0CF" w14:textId="77777777" w:rsidR="00AB2661" w:rsidRDefault="00AB2661" w:rsidP="00C8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0C0E5" w14:textId="77777777" w:rsidR="00AB2661" w:rsidRDefault="00AB2661" w:rsidP="00C80850">
      <w:r>
        <w:separator/>
      </w:r>
    </w:p>
  </w:footnote>
  <w:footnote w:type="continuationSeparator" w:id="0">
    <w:p w14:paraId="64DB35E2" w14:textId="77777777" w:rsidR="00AB2661" w:rsidRDefault="00AB2661" w:rsidP="00C8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EA67" w14:textId="77777777" w:rsidR="003058C3" w:rsidRPr="001D2917" w:rsidRDefault="003058C3" w:rsidP="003058C3">
    <w:pPr>
      <w:pStyle w:val="a6"/>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807"/>
    <w:multiLevelType w:val="hybridMultilevel"/>
    <w:tmpl w:val="08C49410"/>
    <w:lvl w:ilvl="0" w:tplc="39DC1B5A">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2C5"/>
    <w:rsid w:val="00011BCD"/>
    <w:rsid w:val="00011FB5"/>
    <w:rsid w:val="0001557E"/>
    <w:rsid w:val="00040907"/>
    <w:rsid w:val="000555BF"/>
    <w:rsid w:val="00074275"/>
    <w:rsid w:val="00080717"/>
    <w:rsid w:val="000C4178"/>
    <w:rsid w:val="00146873"/>
    <w:rsid w:val="001773C8"/>
    <w:rsid w:val="001A7290"/>
    <w:rsid w:val="001B4037"/>
    <w:rsid w:val="001D1C19"/>
    <w:rsid w:val="001D2917"/>
    <w:rsid w:val="002036E7"/>
    <w:rsid w:val="00236601"/>
    <w:rsid w:val="002432C5"/>
    <w:rsid w:val="00253EEC"/>
    <w:rsid w:val="00262C58"/>
    <w:rsid w:val="002B49DA"/>
    <w:rsid w:val="002E5BF1"/>
    <w:rsid w:val="003058C3"/>
    <w:rsid w:val="003344B6"/>
    <w:rsid w:val="00346B65"/>
    <w:rsid w:val="003607E3"/>
    <w:rsid w:val="003960D0"/>
    <w:rsid w:val="00422A5A"/>
    <w:rsid w:val="00460265"/>
    <w:rsid w:val="004B4561"/>
    <w:rsid w:val="00500F0E"/>
    <w:rsid w:val="00502D81"/>
    <w:rsid w:val="005157E2"/>
    <w:rsid w:val="00541857"/>
    <w:rsid w:val="005735BC"/>
    <w:rsid w:val="005915A2"/>
    <w:rsid w:val="00597F4E"/>
    <w:rsid w:val="005B632D"/>
    <w:rsid w:val="005F580D"/>
    <w:rsid w:val="00634C15"/>
    <w:rsid w:val="006F0AE6"/>
    <w:rsid w:val="007024F3"/>
    <w:rsid w:val="007115F5"/>
    <w:rsid w:val="007246DF"/>
    <w:rsid w:val="00726E98"/>
    <w:rsid w:val="00755CB0"/>
    <w:rsid w:val="007830C0"/>
    <w:rsid w:val="007B10A5"/>
    <w:rsid w:val="007B523B"/>
    <w:rsid w:val="007C1E2B"/>
    <w:rsid w:val="007E18DB"/>
    <w:rsid w:val="007E2244"/>
    <w:rsid w:val="00833C3B"/>
    <w:rsid w:val="00844046"/>
    <w:rsid w:val="0088483A"/>
    <w:rsid w:val="00893C46"/>
    <w:rsid w:val="008C41CC"/>
    <w:rsid w:val="009113C2"/>
    <w:rsid w:val="009732B3"/>
    <w:rsid w:val="00992993"/>
    <w:rsid w:val="009A09E2"/>
    <w:rsid w:val="009A3C36"/>
    <w:rsid w:val="009B30AF"/>
    <w:rsid w:val="009D2A38"/>
    <w:rsid w:val="009E2CD1"/>
    <w:rsid w:val="009E4749"/>
    <w:rsid w:val="00A71477"/>
    <w:rsid w:val="00A76949"/>
    <w:rsid w:val="00AB2661"/>
    <w:rsid w:val="00AC491E"/>
    <w:rsid w:val="00AD495E"/>
    <w:rsid w:val="00AE78B3"/>
    <w:rsid w:val="00AF4C6C"/>
    <w:rsid w:val="00B05CDE"/>
    <w:rsid w:val="00B12A3B"/>
    <w:rsid w:val="00B322BA"/>
    <w:rsid w:val="00B371F1"/>
    <w:rsid w:val="00B3774D"/>
    <w:rsid w:val="00B53F0B"/>
    <w:rsid w:val="00B70886"/>
    <w:rsid w:val="00B80B39"/>
    <w:rsid w:val="00B90222"/>
    <w:rsid w:val="00BB4E52"/>
    <w:rsid w:val="00C125BF"/>
    <w:rsid w:val="00C1610D"/>
    <w:rsid w:val="00C605FE"/>
    <w:rsid w:val="00C80850"/>
    <w:rsid w:val="00C91BAD"/>
    <w:rsid w:val="00C97DD1"/>
    <w:rsid w:val="00CA5F2B"/>
    <w:rsid w:val="00CB4E91"/>
    <w:rsid w:val="00CD692D"/>
    <w:rsid w:val="00D36BB9"/>
    <w:rsid w:val="00D46658"/>
    <w:rsid w:val="00D62FC7"/>
    <w:rsid w:val="00DA75CD"/>
    <w:rsid w:val="00DE1BBF"/>
    <w:rsid w:val="00DE2C75"/>
    <w:rsid w:val="00E1563B"/>
    <w:rsid w:val="00E214DF"/>
    <w:rsid w:val="00E51E5C"/>
    <w:rsid w:val="00EC0A22"/>
    <w:rsid w:val="00ED1D37"/>
    <w:rsid w:val="00F37163"/>
    <w:rsid w:val="00F77650"/>
    <w:rsid w:val="00F91C59"/>
    <w:rsid w:val="00FB3AF1"/>
    <w:rsid w:val="00FE2A19"/>
    <w:rsid w:val="00FE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0E95A2"/>
  <w15:docId w15:val="{228C9423-691B-4001-BDBE-6EA1DE18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2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FC7"/>
    <w:rPr>
      <w:rFonts w:asciiTheme="majorHAnsi" w:eastAsiaTheme="majorEastAsia" w:hAnsiTheme="majorHAnsi" w:cstheme="majorBidi"/>
      <w:sz w:val="18"/>
      <w:szCs w:val="18"/>
    </w:rPr>
  </w:style>
  <w:style w:type="paragraph" w:styleId="a6">
    <w:name w:val="header"/>
    <w:basedOn w:val="a"/>
    <w:link w:val="a7"/>
    <w:uiPriority w:val="99"/>
    <w:unhideWhenUsed/>
    <w:rsid w:val="00C80850"/>
    <w:pPr>
      <w:tabs>
        <w:tab w:val="center" w:pos="4252"/>
        <w:tab w:val="right" w:pos="8504"/>
      </w:tabs>
      <w:snapToGrid w:val="0"/>
    </w:pPr>
  </w:style>
  <w:style w:type="character" w:customStyle="1" w:styleId="a7">
    <w:name w:val="ヘッダー (文字)"/>
    <w:basedOn w:val="a0"/>
    <w:link w:val="a6"/>
    <w:uiPriority w:val="99"/>
    <w:rsid w:val="00C80850"/>
  </w:style>
  <w:style w:type="paragraph" w:styleId="a8">
    <w:name w:val="footer"/>
    <w:basedOn w:val="a"/>
    <w:link w:val="a9"/>
    <w:uiPriority w:val="99"/>
    <w:unhideWhenUsed/>
    <w:rsid w:val="00C80850"/>
    <w:pPr>
      <w:tabs>
        <w:tab w:val="center" w:pos="4252"/>
        <w:tab w:val="right" w:pos="8504"/>
      </w:tabs>
      <w:snapToGrid w:val="0"/>
    </w:pPr>
  </w:style>
  <w:style w:type="character" w:customStyle="1" w:styleId="a9">
    <w:name w:val="フッター (文字)"/>
    <w:basedOn w:val="a0"/>
    <w:link w:val="a8"/>
    <w:uiPriority w:val="99"/>
    <w:rsid w:val="00C80850"/>
  </w:style>
  <w:style w:type="paragraph" w:styleId="aa">
    <w:name w:val="List Paragraph"/>
    <w:basedOn w:val="a"/>
    <w:uiPriority w:val="34"/>
    <w:qFormat/>
    <w:rsid w:val="00893C46"/>
    <w:pPr>
      <w:ind w:leftChars="400" w:left="840"/>
    </w:pPr>
  </w:style>
  <w:style w:type="paragraph" w:styleId="ab">
    <w:name w:val="Note Heading"/>
    <w:basedOn w:val="a"/>
    <w:next w:val="a"/>
    <w:link w:val="ac"/>
    <w:uiPriority w:val="99"/>
    <w:unhideWhenUsed/>
    <w:rsid w:val="005157E2"/>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5157E2"/>
    <w:rPr>
      <w:rFonts w:ascii="ＭＳ ゴシック" w:eastAsia="ＭＳ ゴシック" w:hAnsi="ＭＳ ゴシック"/>
      <w:sz w:val="24"/>
      <w:szCs w:val="24"/>
    </w:rPr>
  </w:style>
  <w:style w:type="paragraph" w:styleId="ad">
    <w:name w:val="Closing"/>
    <w:basedOn w:val="a"/>
    <w:link w:val="ae"/>
    <w:uiPriority w:val="99"/>
    <w:unhideWhenUsed/>
    <w:rsid w:val="005157E2"/>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5157E2"/>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471467">
      <w:bodyDiv w:val="1"/>
      <w:marLeft w:val="0"/>
      <w:marRight w:val="0"/>
      <w:marTop w:val="0"/>
      <w:marBottom w:val="0"/>
      <w:divBdr>
        <w:top w:val="none" w:sz="0" w:space="0" w:color="auto"/>
        <w:left w:val="none" w:sz="0" w:space="0" w:color="auto"/>
        <w:bottom w:val="none" w:sz="0" w:space="0" w:color="auto"/>
        <w:right w:val="none" w:sz="0" w:space="0" w:color="auto"/>
      </w:divBdr>
    </w:div>
    <w:div w:id="1681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PC03</cp:lastModifiedBy>
  <cp:revision>64</cp:revision>
  <cp:lastPrinted>2021-03-04T01:20:00Z</cp:lastPrinted>
  <dcterms:created xsi:type="dcterms:W3CDTF">2017-12-08T08:14:00Z</dcterms:created>
  <dcterms:modified xsi:type="dcterms:W3CDTF">2021-03-16T06:07:00Z</dcterms:modified>
</cp:coreProperties>
</file>